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4C" w:rsidRDefault="0031774C" w:rsidP="00A14C47">
      <w:pPr>
        <w:tabs>
          <w:tab w:val="left" w:pos="1470"/>
        </w:tabs>
        <w:jc w:val="center"/>
        <w:rPr>
          <w:rFonts w:ascii="Times New Roman" w:hAnsi="Times New Roman" w:cs="Times New Roman"/>
          <w:b/>
          <w:bCs/>
          <w:sz w:val="28"/>
          <w:szCs w:val="28"/>
          <w:lang w:val="en-US"/>
        </w:rPr>
      </w:pPr>
    </w:p>
    <w:p w:rsidR="0031774C" w:rsidRPr="002556DC" w:rsidRDefault="002556DC" w:rsidP="002556DC">
      <w:pPr>
        <w:tabs>
          <w:tab w:val="left" w:pos="1470"/>
        </w:tabs>
        <w:jc w:val="center"/>
        <w:rPr>
          <w:rFonts w:ascii="Times New Roman" w:hAnsi="Times New Roman" w:cs="Times New Roman"/>
          <w:b/>
          <w:bCs/>
          <w:sz w:val="28"/>
          <w:szCs w:val="28"/>
          <w:lang w:val="en-US"/>
        </w:rPr>
      </w:pPr>
      <w:r>
        <w:rPr>
          <w:rFonts w:ascii="Times New Roman" w:hAnsi="Times New Roman" w:cs="Times New Roman"/>
          <w:b/>
          <w:bCs/>
          <w:noProof/>
          <w:sz w:val="28"/>
          <w:szCs w:val="28"/>
          <w:lang w:eastAsia="ru-RU"/>
        </w:rPr>
        <w:drawing>
          <wp:inline distT="0" distB="0" distL="0" distR="0">
            <wp:extent cx="5940425" cy="8153525"/>
            <wp:effectExtent l="19050" t="0" r="3175" b="0"/>
            <wp:docPr id="2" name="Рисунок 2" descr="C:\Documents and Settings\user\Рабочий стол\1 сме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1 смена.jpg"/>
                    <pic:cNvPicPr>
                      <a:picLocks noChangeAspect="1" noChangeArrowheads="1"/>
                    </pic:cNvPicPr>
                  </pic:nvPicPr>
                  <pic:blipFill>
                    <a:blip r:embed="rId7"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31774C" w:rsidRPr="0031774C" w:rsidRDefault="0031774C" w:rsidP="00A14C47">
      <w:pPr>
        <w:tabs>
          <w:tab w:val="left" w:pos="1470"/>
        </w:tabs>
        <w:jc w:val="center"/>
        <w:rPr>
          <w:rFonts w:ascii="Times New Roman" w:hAnsi="Times New Roman" w:cs="Times New Roman"/>
          <w:b/>
          <w:bCs/>
          <w:sz w:val="28"/>
          <w:szCs w:val="28"/>
        </w:rPr>
      </w:pPr>
    </w:p>
    <w:p w:rsidR="005B3AC3" w:rsidRPr="0031774C" w:rsidRDefault="005B3AC3" w:rsidP="000929F7">
      <w:pPr>
        <w:jc w:val="center"/>
        <w:rPr>
          <w:rFonts w:ascii="Times New Roman" w:hAnsi="Times New Roman" w:cs="Times New Roman"/>
          <w:b/>
          <w:sz w:val="24"/>
          <w:szCs w:val="24"/>
        </w:rPr>
      </w:pPr>
      <w:r w:rsidRPr="0031774C">
        <w:rPr>
          <w:rFonts w:ascii="Times New Roman" w:hAnsi="Times New Roman" w:cs="Times New Roman"/>
          <w:b/>
          <w:sz w:val="24"/>
          <w:szCs w:val="24"/>
        </w:rPr>
        <w:lastRenderedPageBreak/>
        <w:t>Содержание программы</w:t>
      </w:r>
    </w:p>
    <w:p w:rsidR="00871444" w:rsidRPr="0031774C" w:rsidRDefault="005B3AC3">
      <w:pPr>
        <w:rPr>
          <w:rFonts w:ascii="Times New Roman" w:hAnsi="Times New Roman" w:cs="Times New Roman"/>
          <w:sz w:val="24"/>
          <w:szCs w:val="24"/>
        </w:rPr>
      </w:pPr>
      <w:r w:rsidRPr="0031774C">
        <w:rPr>
          <w:rFonts w:ascii="Times New Roman" w:hAnsi="Times New Roman" w:cs="Times New Roman"/>
          <w:sz w:val="24"/>
          <w:szCs w:val="24"/>
        </w:rPr>
        <w:t>Введение ................................................................................................</w:t>
      </w:r>
      <w:r w:rsidR="000929F7" w:rsidRPr="0031774C">
        <w:rPr>
          <w:rFonts w:ascii="Times New Roman" w:hAnsi="Times New Roman" w:cs="Times New Roman"/>
          <w:sz w:val="24"/>
          <w:szCs w:val="24"/>
        </w:rPr>
        <w:t>..............................3</w:t>
      </w:r>
    </w:p>
    <w:p w:rsidR="005B3AC3" w:rsidRPr="0031774C" w:rsidRDefault="005B3AC3">
      <w:pPr>
        <w:rPr>
          <w:rFonts w:ascii="Times New Roman" w:hAnsi="Times New Roman" w:cs="Times New Roman"/>
          <w:sz w:val="24"/>
          <w:szCs w:val="24"/>
        </w:rPr>
      </w:pPr>
      <w:r w:rsidRPr="0031774C">
        <w:rPr>
          <w:rFonts w:ascii="Times New Roman" w:hAnsi="Times New Roman" w:cs="Times New Roman"/>
          <w:sz w:val="24"/>
          <w:szCs w:val="24"/>
        </w:rPr>
        <w:t>Краткая характеристика детей-уча</w:t>
      </w:r>
      <w:r w:rsidR="000929F7" w:rsidRPr="0031774C">
        <w:rPr>
          <w:rFonts w:ascii="Times New Roman" w:hAnsi="Times New Roman" w:cs="Times New Roman"/>
          <w:sz w:val="24"/>
          <w:szCs w:val="24"/>
        </w:rPr>
        <w:t>стников программ летних смен.................................4</w:t>
      </w:r>
      <w:r w:rsidRPr="0031774C">
        <w:rPr>
          <w:rFonts w:ascii="Times New Roman" w:hAnsi="Times New Roman" w:cs="Times New Roman"/>
          <w:sz w:val="24"/>
          <w:szCs w:val="24"/>
        </w:rPr>
        <w:t xml:space="preserve"> </w:t>
      </w:r>
    </w:p>
    <w:p w:rsidR="00DB30D0" w:rsidRPr="0031774C" w:rsidRDefault="005B3AC3">
      <w:pPr>
        <w:rPr>
          <w:rFonts w:ascii="Times New Roman" w:hAnsi="Times New Roman" w:cs="Times New Roman"/>
          <w:sz w:val="24"/>
          <w:szCs w:val="24"/>
        </w:rPr>
      </w:pPr>
      <w:r w:rsidRPr="0031774C">
        <w:rPr>
          <w:rFonts w:ascii="Times New Roman" w:hAnsi="Times New Roman" w:cs="Times New Roman"/>
          <w:sz w:val="24"/>
          <w:szCs w:val="24"/>
        </w:rPr>
        <w:t>Целевой блок .................................................................................</w:t>
      </w:r>
      <w:r w:rsidR="000929F7" w:rsidRPr="0031774C">
        <w:rPr>
          <w:rFonts w:ascii="Times New Roman" w:hAnsi="Times New Roman" w:cs="Times New Roman"/>
          <w:sz w:val="24"/>
          <w:szCs w:val="24"/>
        </w:rPr>
        <w:t>.......................................4</w:t>
      </w:r>
    </w:p>
    <w:p w:rsidR="00DB30D0" w:rsidRPr="0031774C" w:rsidRDefault="005B3AC3">
      <w:pPr>
        <w:rPr>
          <w:rFonts w:ascii="Times New Roman" w:hAnsi="Times New Roman" w:cs="Times New Roman"/>
          <w:sz w:val="24"/>
          <w:szCs w:val="24"/>
        </w:rPr>
      </w:pPr>
      <w:r w:rsidRPr="0031774C">
        <w:rPr>
          <w:rFonts w:ascii="Times New Roman" w:hAnsi="Times New Roman" w:cs="Times New Roman"/>
          <w:sz w:val="24"/>
          <w:szCs w:val="24"/>
        </w:rPr>
        <w:t xml:space="preserve"> Модель смены.................................................................................</w:t>
      </w:r>
      <w:r w:rsidR="000929F7" w:rsidRPr="0031774C">
        <w:rPr>
          <w:rFonts w:ascii="Times New Roman" w:hAnsi="Times New Roman" w:cs="Times New Roman"/>
          <w:sz w:val="24"/>
          <w:szCs w:val="24"/>
        </w:rPr>
        <w:t>...................................5</w:t>
      </w:r>
      <w:r w:rsidRPr="0031774C">
        <w:rPr>
          <w:rFonts w:ascii="Times New Roman" w:hAnsi="Times New Roman" w:cs="Times New Roman"/>
          <w:sz w:val="24"/>
          <w:szCs w:val="24"/>
        </w:rPr>
        <w:t xml:space="preserve"> </w:t>
      </w:r>
    </w:p>
    <w:p w:rsidR="005B3AC3" w:rsidRPr="0031774C" w:rsidRDefault="005B3AC3">
      <w:pPr>
        <w:rPr>
          <w:rFonts w:ascii="Times New Roman" w:hAnsi="Times New Roman" w:cs="Times New Roman"/>
          <w:sz w:val="24"/>
          <w:szCs w:val="24"/>
        </w:rPr>
      </w:pPr>
      <w:r w:rsidRPr="0031774C">
        <w:rPr>
          <w:rFonts w:ascii="Times New Roman" w:hAnsi="Times New Roman" w:cs="Times New Roman"/>
          <w:sz w:val="24"/>
          <w:szCs w:val="24"/>
        </w:rPr>
        <w:t>Система диагностики результатов ......................................</w:t>
      </w:r>
      <w:r w:rsidR="000929F7" w:rsidRPr="0031774C">
        <w:rPr>
          <w:rFonts w:ascii="Times New Roman" w:hAnsi="Times New Roman" w:cs="Times New Roman"/>
          <w:sz w:val="24"/>
          <w:szCs w:val="24"/>
        </w:rPr>
        <w:t>................................................6</w:t>
      </w:r>
    </w:p>
    <w:p w:rsidR="005B3AC3" w:rsidRPr="0031774C" w:rsidRDefault="005B3AC3">
      <w:pPr>
        <w:rPr>
          <w:rFonts w:ascii="Times New Roman" w:hAnsi="Times New Roman" w:cs="Times New Roman"/>
          <w:sz w:val="24"/>
          <w:szCs w:val="24"/>
        </w:rPr>
      </w:pPr>
      <w:r w:rsidRPr="0031774C">
        <w:rPr>
          <w:rFonts w:ascii="Times New Roman" w:hAnsi="Times New Roman" w:cs="Times New Roman"/>
          <w:sz w:val="24"/>
          <w:szCs w:val="24"/>
        </w:rPr>
        <w:t>Информационно-методическое обеспечение програ</w:t>
      </w:r>
      <w:r w:rsidR="000929F7" w:rsidRPr="0031774C">
        <w:rPr>
          <w:rFonts w:ascii="Times New Roman" w:hAnsi="Times New Roman" w:cs="Times New Roman"/>
          <w:sz w:val="24"/>
          <w:szCs w:val="24"/>
        </w:rPr>
        <w:t>ммы..............................................7</w:t>
      </w:r>
    </w:p>
    <w:p w:rsidR="005B3AC3" w:rsidRPr="0031774C" w:rsidRDefault="000929F7">
      <w:pPr>
        <w:rPr>
          <w:rFonts w:ascii="Times New Roman" w:hAnsi="Times New Roman" w:cs="Times New Roman"/>
          <w:sz w:val="24"/>
          <w:szCs w:val="24"/>
        </w:rPr>
      </w:pPr>
      <w:r w:rsidRPr="0031774C">
        <w:rPr>
          <w:rFonts w:ascii="Times New Roman" w:hAnsi="Times New Roman" w:cs="Times New Roman"/>
          <w:sz w:val="24"/>
          <w:szCs w:val="24"/>
        </w:rPr>
        <w:t>Условия реализации программы</w:t>
      </w:r>
      <w:r w:rsidR="005B3AC3" w:rsidRPr="0031774C">
        <w:rPr>
          <w:rFonts w:ascii="Times New Roman" w:hAnsi="Times New Roman" w:cs="Times New Roman"/>
          <w:sz w:val="24"/>
          <w:szCs w:val="24"/>
        </w:rPr>
        <w:t>.................................</w:t>
      </w:r>
      <w:r w:rsidRPr="0031774C">
        <w:rPr>
          <w:rFonts w:ascii="Times New Roman" w:hAnsi="Times New Roman" w:cs="Times New Roman"/>
          <w:sz w:val="24"/>
          <w:szCs w:val="24"/>
        </w:rPr>
        <w:t>.......................................................8</w:t>
      </w:r>
    </w:p>
    <w:p w:rsidR="005B3AC3" w:rsidRPr="0031774C" w:rsidRDefault="005B3AC3">
      <w:pPr>
        <w:rPr>
          <w:rFonts w:ascii="Times New Roman" w:hAnsi="Times New Roman" w:cs="Times New Roman"/>
          <w:sz w:val="24"/>
          <w:szCs w:val="24"/>
        </w:rPr>
      </w:pPr>
      <w:r w:rsidRPr="0031774C">
        <w:rPr>
          <w:rFonts w:ascii="Times New Roman" w:hAnsi="Times New Roman" w:cs="Times New Roman"/>
          <w:sz w:val="24"/>
          <w:szCs w:val="24"/>
        </w:rPr>
        <w:t xml:space="preserve"> Ресурсное обеспечение программы...................................</w:t>
      </w:r>
      <w:r w:rsidR="000929F7" w:rsidRPr="0031774C">
        <w:rPr>
          <w:rFonts w:ascii="Times New Roman" w:hAnsi="Times New Roman" w:cs="Times New Roman"/>
          <w:sz w:val="24"/>
          <w:szCs w:val="24"/>
        </w:rPr>
        <w:t>..............................................10</w:t>
      </w:r>
    </w:p>
    <w:p w:rsidR="000929F7" w:rsidRPr="0031774C" w:rsidRDefault="005B3AC3">
      <w:pPr>
        <w:rPr>
          <w:rFonts w:ascii="Times New Roman" w:hAnsi="Times New Roman" w:cs="Times New Roman"/>
          <w:sz w:val="24"/>
          <w:szCs w:val="24"/>
        </w:rPr>
      </w:pPr>
      <w:r w:rsidRPr="0031774C">
        <w:rPr>
          <w:rFonts w:ascii="Times New Roman" w:hAnsi="Times New Roman" w:cs="Times New Roman"/>
          <w:sz w:val="24"/>
          <w:szCs w:val="24"/>
        </w:rPr>
        <w:t xml:space="preserve"> Список использованных источников и литературы..........................</w:t>
      </w:r>
      <w:r w:rsidR="000929F7" w:rsidRPr="0031774C">
        <w:rPr>
          <w:rFonts w:ascii="Times New Roman" w:hAnsi="Times New Roman" w:cs="Times New Roman"/>
          <w:sz w:val="24"/>
          <w:szCs w:val="24"/>
        </w:rPr>
        <w:t>.............................11</w:t>
      </w:r>
    </w:p>
    <w:p w:rsidR="005B3AC3" w:rsidRPr="0031774C" w:rsidRDefault="005B3AC3">
      <w:pPr>
        <w:rPr>
          <w:rFonts w:ascii="Times New Roman" w:hAnsi="Times New Roman" w:cs="Times New Roman"/>
          <w:sz w:val="24"/>
          <w:szCs w:val="24"/>
        </w:rPr>
      </w:pPr>
      <w:r w:rsidRPr="0031774C">
        <w:rPr>
          <w:rFonts w:ascii="Times New Roman" w:hAnsi="Times New Roman" w:cs="Times New Roman"/>
          <w:sz w:val="24"/>
          <w:szCs w:val="24"/>
        </w:rPr>
        <w:t>Пояснительная записка смены пришкольного лагеря.....................</w:t>
      </w:r>
      <w:r w:rsidR="000929F7" w:rsidRPr="0031774C">
        <w:rPr>
          <w:rFonts w:ascii="Times New Roman" w:hAnsi="Times New Roman" w:cs="Times New Roman"/>
          <w:sz w:val="24"/>
          <w:szCs w:val="24"/>
        </w:rPr>
        <w:t>..............................13</w:t>
      </w:r>
    </w:p>
    <w:p w:rsidR="00DB30D0" w:rsidRPr="0031774C" w:rsidRDefault="00DB30D0" w:rsidP="00DB30D0">
      <w:pPr>
        <w:jc w:val="center"/>
        <w:rPr>
          <w:rFonts w:ascii="Times New Roman" w:hAnsi="Times New Roman" w:cs="Times New Roman"/>
          <w:sz w:val="24"/>
          <w:szCs w:val="24"/>
        </w:rP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Default="00DB30D0" w:rsidP="00DB30D0">
      <w:pPr>
        <w:jc w:val="center"/>
      </w:pPr>
    </w:p>
    <w:p w:rsidR="00DB30D0" w:rsidRPr="00C05E52" w:rsidRDefault="005B3AC3" w:rsidP="00DB30D0">
      <w:pPr>
        <w:jc w:val="center"/>
        <w:rPr>
          <w:rFonts w:ascii="Times New Roman" w:hAnsi="Times New Roman" w:cs="Times New Roman"/>
          <w:b/>
          <w:sz w:val="24"/>
          <w:szCs w:val="24"/>
        </w:rPr>
      </w:pPr>
      <w:r w:rsidRPr="00C05E52">
        <w:rPr>
          <w:rFonts w:ascii="Times New Roman" w:hAnsi="Times New Roman" w:cs="Times New Roman"/>
          <w:b/>
          <w:sz w:val="24"/>
          <w:szCs w:val="24"/>
        </w:rPr>
        <w:lastRenderedPageBreak/>
        <w:t>Введение</w:t>
      </w:r>
    </w:p>
    <w:p w:rsidR="005B3AC3" w:rsidRPr="00DB30D0" w:rsidRDefault="005B3AC3">
      <w:pPr>
        <w:rPr>
          <w:rFonts w:ascii="Times New Roman" w:hAnsi="Times New Roman" w:cs="Times New Roman"/>
          <w:sz w:val="24"/>
          <w:szCs w:val="24"/>
        </w:rPr>
      </w:pPr>
      <w:r w:rsidRPr="00DB30D0">
        <w:rPr>
          <w:rFonts w:ascii="Times New Roman" w:hAnsi="Times New Roman" w:cs="Times New Roman"/>
          <w:sz w:val="24"/>
          <w:szCs w:val="24"/>
        </w:rPr>
        <w:t>В 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2015 г. № 996- р).</w:t>
      </w:r>
    </w:p>
    <w:p w:rsidR="005B3AC3" w:rsidRPr="00DB30D0" w:rsidRDefault="005B3AC3">
      <w:pPr>
        <w:rPr>
          <w:rFonts w:ascii="Times New Roman" w:hAnsi="Times New Roman" w:cs="Times New Roman"/>
          <w:sz w:val="24"/>
          <w:szCs w:val="24"/>
        </w:rPr>
      </w:pPr>
      <w:r w:rsidRPr="00DB30D0">
        <w:rPr>
          <w:rFonts w:ascii="Times New Roman" w:hAnsi="Times New Roman" w:cs="Times New Roman"/>
          <w:sz w:val="24"/>
          <w:szCs w:val="24"/>
        </w:rPr>
        <w:t xml:space="preserve"> В младшем школьном возрасте ребенок не только осваивает новые социальные роли и виды деятельности – это благоприятный период для усвоения знаний о духовных и культурных традициях народов родной страны, традиционных ценностей, правил, норм поведения, принятых в обществе. «Знание младшим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(Примерная программа воспитания, Москва, 2020 г.).</w:t>
      </w:r>
    </w:p>
    <w:p w:rsidR="005B3AC3" w:rsidRPr="00DB30D0" w:rsidRDefault="005B3AC3">
      <w:pPr>
        <w:rPr>
          <w:rFonts w:ascii="Times New Roman" w:hAnsi="Times New Roman" w:cs="Times New Roman"/>
          <w:sz w:val="24"/>
          <w:szCs w:val="24"/>
        </w:rPr>
      </w:pPr>
      <w:r w:rsidRPr="00DB30D0">
        <w:rPr>
          <w:rFonts w:ascii="Times New Roman" w:hAnsi="Times New Roman" w:cs="Times New Roman"/>
          <w:sz w:val="24"/>
          <w:szCs w:val="24"/>
        </w:rPr>
        <w:t xml:space="preserve"> 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Родина, семья, команда, природа, познание, здоровье. </w:t>
      </w:r>
    </w:p>
    <w:p w:rsidR="005B3AC3" w:rsidRPr="00DB30D0" w:rsidRDefault="005B3AC3">
      <w:pPr>
        <w:rPr>
          <w:rFonts w:ascii="Times New Roman" w:hAnsi="Times New Roman" w:cs="Times New Roman"/>
          <w:sz w:val="24"/>
          <w:szCs w:val="24"/>
        </w:rPr>
      </w:pPr>
      <w:r w:rsidRPr="00DB30D0">
        <w:rPr>
          <w:rFonts w:ascii="Times New Roman" w:hAnsi="Times New Roman" w:cs="Times New Roman"/>
          <w:sz w:val="24"/>
          <w:szCs w:val="24"/>
        </w:rPr>
        <w:t>Игровая модель и основные события смены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w:t>
      </w:r>
      <w:r w:rsidR="00A14C47">
        <w:rPr>
          <w:rFonts w:ascii="Times New Roman" w:hAnsi="Times New Roman" w:cs="Times New Roman"/>
          <w:sz w:val="24"/>
          <w:szCs w:val="24"/>
        </w:rPr>
        <w:t>.</w:t>
      </w:r>
      <w:r w:rsidRPr="00DB30D0">
        <w:rPr>
          <w:rFonts w:ascii="Times New Roman" w:hAnsi="Times New Roman" w:cs="Times New Roman"/>
          <w:sz w:val="24"/>
          <w:szCs w:val="24"/>
        </w:rPr>
        <w:t xml:space="preserve"> 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 следующим факторам:  интенсивности всех процессов, позволяющих ребёнку проявить</w:t>
      </w:r>
      <w:r w:rsidR="00F87990" w:rsidRPr="00DB30D0">
        <w:rPr>
          <w:rFonts w:ascii="Times New Roman" w:hAnsi="Times New Roman" w:cs="Times New Roman"/>
          <w:sz w:val="24"/>
          <w:szCs w:val="24"/>
        </w:rPr>
        <w:t xml:space="preserve"> </w:t>
      </w:r>
      <w:r w:rsidRPr="00DB30D0">
        <w:rPr>
          <w:rFonts w:ascii="Times New Roman" w:hAnsi="Times New Roman" w:cs="Times New Roman"/>
          <w:sz w:val="24"/>
          <w:szCs w:val="24"/>
        </w:rPr>
        <w:t>свои индивидуальные особенности;  эмоциональной насыщенности деятельности; комфортно организованному взаимодействию в уже сложившемся коллективе или новом для ребёнка временном детском коллективе;  возможности для проявления ребёнком самостоятельной позиции.</w:t>
      </w:r>
      <w:r w:rsidR="00F87990" w:rsidRPr="00DB30D0">
        <w:rPr>
          <w:rFonts w:ascii="Times New Roman" w:hAnsi="Times New Roman" w:cs="Times New Roman"/>
          <w:sz w:val="24"/>
          <w:szCs w:val="24"/>
        </w:rPr>
        <w:t xml:space="preserve"> </w:t>
      </w:r>
      <w:r w:rsidRPr="00DB30D0">
        <w:rPr>
          <w:rFonts w:ascii="Times New Roman" w:hAnsi="Times New Roman" w:cs="Times New Roman"/>
          <w:sz w:val="24"/>
          <w:szCs w:val="24"/>
        </w:rPr>
        <w:t xml:space="preserve">Методической основой программы смены является методика коллективной творческой деятельности И. П. Иванова. </w:t>
      </w:r>
    </w:p>
    <w:p w:rsidR="00F87990" w:rsidRPr="00DB30D0" w:rsidRDefault="00F87990">
      <w:pPr>
        <w:rPr>
          <w:rFonts w:ascii="Times New Roman" w:hAnsi="Times New Roman" w:cs="Times New Roman"/>
          <w:sz w:val="24"/>
          <w:szCs w:val="24"/>
        </w:rPr>
      </w:pPr>
      <w:r w:rsidRPr="00DB30D0">
        <w:rPr>
          <w:rFonts w:ascii="Times New Roman" w:hAnsi="Times New Roman" w:cs="Times New Roman"/>
          <w:sz w:val="24"/>
          <w:szCs w:val="24"/>
        </w:rPr>
        <w:t>В основу коллективной творческой деятельности положены три основных идеи:  дело должно быть направлено на решение каких-либо  образовательных, воспитательных задач, улучшение условий жизни, принесение пользы обществу;  работа носит коллективный характер, базируется на совместном  проведении и включает взаимодействие детей и взрослых;  деятельность должна быть необычной, непохожей на иные, и  помогать в раскрытии природного потенциала детей.</w:t>
      </w:r>
    </w:p>
    <w:p w:rsidR="00C05E52" w:rsidRDefault="00C05E52">
      <w:pPr>
        <w:rPr>
          <w:rFonts w:ascii="Times New Roman" w:hAnsi="Times New Roman" w:cs="Times New Roman"/>
          <w:b/>
          <w:sz w:val="24"/>
          <w:szCs w:val="24"/>
        </w:rPr>
      </w:pPr>
    </w:p>
    <w:p w:rsidR="00C05E52" w:rsidRDefault="00C05E52">
      <w:pPr>
        <w:rPr>
          <w:rFonts w:ascii="Times New Roman" w:hAnsi="Times New Roman" w:cs="Times New Roman"/>
          <w:b/>
          <w:sz w:val="24"/>
          <w:szCs w:val="24"/>
        </w:rPr>
      </w:pPr>
    </w:p>
    <w:p w:rsidR="00A14C47" w:rsidRDefault="00A14C47">
      <w:pPr>
        <w:rPr>
          <w:rFonts w:ascii="Times New Roman" w:hAnsi="Times New Roman" w:cs="Times New Roman"/>
          <w:b/>
          <w:sz w:val="24"/>
          <w:szCs w:val="24"/>
        </w:rPr>
      </w:pPr>
    </w:p>
    <w:p w:rsidR="00C05E52" w:rsidRDefault="00C05E52">
      <w:pPr>
        <w:rPr>
          <w:rFonts w:ascii="Times New Roman" w:hAnsi="Times New Roman" w:cs="Times New Roman"/>
          <w:b/>
          <w:sz w:val="24"/>
          <w:szCs w:val="24"/>
        </w:rPr>
      </w:pPr>
    </w:p>
    <w:p w:rsidR="00F87990" w:rsidRPr="00DB30D0" w:rsidRDefault="00F87990" w:rsidP="00C05E52">
      <w:pPr>
        <w:jc w:val="center"/>
        <w:rPr>
          <w:rFonts w:ascii="Times New Roman" w:hAnsi="Times New Roman" w:cs="Times New Roman"/>
          <w:b/>
          <w:sz w:val="24"/>
          <w:szCs w:val="24"/>
        </w:rPr>
      </w:pPr>
      <w:r w:rsidRPr="00DB30D0">
        <w:rPr>
          <w:rFonts w:ascii="Times New Roman" w:hAnsi="Times New Roman" w:cs="Times New Roman"/>
          <w:b/>
          <w:sz w:val="24"/>
          <w:szCs w:val="24"/>
        </w:rPr>
        <w:lastRenderedPageBreak/>
        <w:t>Краткая характеристика детей-участников программ летних смен</w:t>
      </w:r>
    </w:p>
    <w:p w:rsidR="00E45C08" w:rsidRPr="00DB30D0" w:rsidRDefault="00F87990">
      <w:pPr>
        <w:rPr>
          <w:rFonts w:ascii="Times New Roman" w:hAnsi="Times New Roman" w:cs="Times New Roman"/>
          <w:sz w:val="24"/>
          <w:szCs w:val="24"/>
        </w:rPr>
      </w:pPr>
      <w:r w:rsidRPr="00DB30D0">
        <w:rPr>
          <w:rFonts w:ascii="Times New Roman" w:hAnsi="Times New Roman" w:cs="Times New Roman"/>
          <w:sz w:val="24"/>
          <w:szCs w:val="24"/>
        </w:rPr>
        <w:t>Программа</w:t>
      </w:r>
      <w:r w:rsidR="00E45C08" w:rsidRPr="00DB30D0">
        <w:rPr>
          <w:rFonts w:ascii="Times New Roman" w:hAnsi="Times New Roman" w:cs="Times New Roman"/>
          <w:sz w:val="24"/>
          <w:szCs w:val="24"/>
        </w:rPr>
        <w:t xml:space="preserve"> летнего  лагеря </w:t>
      </w:r>
      <w:r w:rsidRPr="00DB30D0">
        <w:rPr>
          <w:rFonts w:ascii="Times New Roman" w:hAnsi="Times New Roman" w:cs="Times New Roman"/>
          <w:sz w:val="24"/>
          <w:szCs w:val="24"/>
        </w:rPr>
        <w:t xml:space="preserve"> реализуются на муниципальном (пришкольный лагерь), уровне. Участниками становятся ученики</w:t>
      </w:r>
      <w:r w:rsidR="00E45C08" w:rsidRPr="00DB30D0">
        <w:rPr>
          <w:rFonts w:ascii="Times New Roman" w:hAnsi="Times New Roman" w:cs="Times New Roman"/>
          <w:sz w:val="24"/>
          <w:szCs w:val="24"/>
        </w:rPr>
        <w:t xml:space="preserve"> 1-4 классов МБОУ «Большеберезниковская СОШ»</w:t>
      </w:r>
    </w:p>
    <w:p w:rsidR="00E45C08" w:rsidRPr="00C05E52" w:rsidRDefault="00E45C08" w:rsidP="00C05E52">
      <w:pPr>
        <w:jc w:val="center"/>
        <w:rPr>
          <w:rFonts w:ascii="Times New Roman" w:hAnsi="Times New Roman" w:cs="Times New Roman"/>
          <w:b/>
          <w:sz w:val="24"/>
          <w:szCs w:val="24"/>
        </w:rPr>
      </w:pPr>
      <w:r w:rsidRPr="00C05E52">
        <w:rPr>
          <w:rFonts w:ascii="Times New Roman" w:hAnsi="Times New Roman" w:cs="Times New Roman"/>
          <w:b/>
          <w:sz w:val="24"/>
          <w:szCs w:val="24"/>
        </w:rPr>
        <w:t>Целевой блок</w:t>
      </w:r>
    </w:p>
    <w:p w:rsidR="00E45C08" w:rsidRPr="00DB30D0" w:rsidRDefault="00E45C08">
      <w:pPr>
        <w:rPr>
          <w:rFonts w:ascii="Times New Roman" w:hAnsi="Times New Roman" w:cs="Times New Roman"/>
          <w:sz w:val="24"/>
          <w:szCs w:val="24"/>
        </w:rPr>
      </w:pPr>
      <w:r w:rsidRPr="00DB30D0">
        <w:rPr>
          <w:rFonts w:ascii="Times New Roman" w:hAnsi="Times New Roman" w:cs="Times New Roman"/>
          <w:b/>
          <w:sz w:val="24"/>
          <w:szCs w:val="24"/>
        </w:rPr>
        <w:t xml:space="preserve">Цель </w:t>
      </w:r>
      <w:r w:rsidRPr="00DB30D0">
        <w:rPr>
          <w:rFonts w:ascii="Times New Roman" w:hAnsi="Times New Roman" w:cs="Times New Roman"/>
          <w:sz w:val="24"/>
          <w:szCs w:val="24"/>
        </w:rPr>
        <w:t xml:space="preserve">–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w:t>
      </w:r>
    </w:p>
    <w:p w:rsidR="00E45C08" w:rsidRPr="00DB30D0" w:rsidRDefault="00E45C08">
      <w:pPr>
        <w:rPr>
          <w:rFonts w:ascii="Times New Roman" w:hAnsi="Times New Roman" w:cs="Times New Roman"/>
          <w:sz w:val="24"/>
          <w:szCs w:val="24"/>
        </w:rPr>
      </w:pPr>
      <w:r w:rsidRPr="00DB30D0">
        <w:rPr>
          <w:rFonts w:ascii="Times New Roman" w:hAnsi="Times New Roman" w:cs="Times New Roman"/>
          <w:b/>
          <w:sz w:val="24"/>
          <w:szCs w:val="24"/>
        </w:rPr>
        <w:t>Задачи</w:t>
      </w:r>
      <w:r w:rsidRPr="00DB30D0">
        <w:rPr>
          <w:rFonts w:ascii="Times New Roman" w:hAnsi="Times New Roman" w:cs="Times New Roman"/>
          <w:sz w:val="24"/>
          <w:szCs w:val="24"/>
        </w:rPr>
        <w:t xml:space="preserve">: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 </w:t>
      </w:r>
    </w:p>
    <w:p w:rsidR="00E45C08" w:rsidRPr="00DB30D0" w:rsidRDefault="00E45C08">
      <w:pPr>
        <w:rPr>
          <w:rFonts w:ascii="Times New Roman" w:hAnsi="Times New Roman" w:cs="Times New Roman"/>
          <w:sz w:val="24"/>
          <w:szCs w:val="24"/>
        </w:rPr>
      </w:pPr>
      <w:r w:rsidRPr="00DB30D0">
        <w:rPr>
          <w:rFonts w:ascii="Times New Roman" w:hAnsi="Times New Roman" w:cs="Times New Roman"/>
          <w:sz w:val="24"/>
          <w:szCs w:val="24"/>
        </w:rPr>
        <w:t xml:space="preserve">- познакомить детей с культурными традициями многонационального народа Российской Федерации;  </w:t>
      </w:r>
    </w:p>
    <w:p w:rsidR="00E45C08" w:rsidRPr="00DB30D0" w:rsidRDefault="00E45C08">
      <w:pPr>
        <w:rPr>
          <w:rFonts w:ascii="Times New Roman" w:hAnsi="Times New Roman" w:cs="Times New Roman"/>
          <w:sz w:val="24"/>
          <w:szCs w:val="24"/>
        </w:rPr>
      </w:pPr>
      <w:r w:rsidRPr="00DB30D0">
        <w:rPr>
          <w:rFonts w:ascii="Times New Roman" w:hAnsi="Times New Roman" w:cs="Times New Roman"/>
          <w:sz w:val="24"/>
          <w:szCs w:val="24"/>
        </w:rPr>
        <w:t xml:space="preserve">-формировать положительное отношение ребёнка и детского коллектива к духовно-нравственным ценностям: Родина, семья, команда, природа, познание, здоровье;  </w:t>
      </w:r>
    </w:p>
    <w:p w:rsidR="00E45C08" w:rsidRPr="00DB30D0" w:rsidRDefault="00E45C08">
      <w:pPr>
        <w:rPr>
          <w:rFonts w:ascii="Times New Roman" w:hAnsi="Times New Roman" w:cs="Times New Roman"/>
          <w:sz w:val="24"/>
          <w:szCs w:val="24"/>
        </w:rPr>
      </w:pPr>
      <w:r w:rsidRPr="00DB30D0">
        <w:rPr>
          <w:rFonts w:ascii="Times New Roman" w:hAnsi="Times New Roman" w:cs="Times New Roman"/>
          <w:sz w:val="24"/>
          <w:szCs w:val="24"/>
        </w:rPr>
        <w:t xml:space="preserve">-способствовать развитию у ребёнка навыков самостоятельности: самообслуживания и безопасной жизнедеятельности; </w:t>
      </w:r>
    </w:p>
    <w:p w:rsidR="00A14C47" w:rsidRDefault="00E45C08">
      <w:pPr>
        <w:rPr>
          <w:rFonts w:ascii="Times New Roman" w:hAnsi="Times New Roman" w:cs="Times New Roman"/>
          <w:sz w:val="24"/>
          <w:szCs w:val="24"/>
        </w:rPr>
      </w:pPr>
      <w:r w:rsidRPr="00DB30D0">
        <w:rPr>
          <w:rFonts w:ascii="Times New Roman" w:hAnsi="Times New Roman" w:cs="Times New Roman"/>
          <w:sz w:val="24"/>
          <w:szCs w:val="24"/>
        </w:rPr>
        <w:t xml:space="preserve">- формировать интерес ребёнка к дальнейшему участию в программе  социальной активности учащихся начальных классов «Орлята России» </w:t>
      </w:r>
    </w:p>
    <w:p w:rsidR="00E45C08" w:rsidRPr="00DB30D0" w:rsidRDefault="00E45C08">
      <w:pPr>
        <w:rPr>
          <w:rFonts w:ascii="Times New Roman" w:hAnsi="Times New Roman" w:cs="Times New Roman"/>
          <w:b/>
          <w:sz w:val="24"/>
          <w:szCs w:val="24"/>
        </w:rPr>
      </w:pPr>
      <w:r w:rsidRPr="00DB30D0">
        <w:rPr>
          <w:rFonts w:ascii="Times New Roman" w:hAnsi="Times New Roman" w:cs="Times New Roman"/>
          <w:b/>
          <w:sz w:val="24"/>
          <w:szCs w:val="24"/>
        </w:rPr>
        <w:t>Предполагаемые результаты программы:</w:t>
      </w:r>
    </w:p>
    <w:p w:rsidR="00E45C08" w:rsidRPr="00DB30D0" w:rsidRDefault="00E45C08">
      <w:pPr>
        <w:rPr>
          <w:rFonts w:ascii="Times New Roman" w:hAnsi="Times New Roman" w:cs="Times New Roman"/>
          <w:sz w:val="24"/>
          <w:szCs w:val="24"/>
        </w:rPr>
      </w:pPr>
      <w:r w:rsidRPr="00DB30D0">
        <w:rPr>
          <w:rFonts w:ascii="Times New Roman" w:hAnsi="Times New Roman" w:cs="Times New Roman"/>
          <w:sz w:val="24"/>
          <w:szCs w:val="24"/>
        </w:rPr>
        <w:t xml:space="preserve">  -положительное отношение ребёнка к духовно-нравственным ценностям: Родина, семья, команда, природа, познание, спорт и здоровье; </w:t>
      </w:r>
    </w:p>
    <w:p w:rsidR="00E45C08" w:rsidRPr="00DB30D0" w:rsidRDefault="00E45C08">
      <w:pPr>
        <w:rPr>
          <w:rFonts w:ascii="Times New Roman" w:hAnsi="Times New Roman" w:cs="Times New Roman"/>
          <w:sz w:val="24"/>
          <w:szCs w:val="24"/>
        </w:rPr>
      </w:pPr>
      <w:r w:rsidRPr="00DB30D0">
        <w:rPr>
          <w:rFonts w:ascii="Times New Roman" w:hAnsi="Times New Roman" w:cs="Times New Roman"/>
          <w:sz w:val="24"/>
          <w:szCs w:val="24"/>
        </w:rPr>
        <w:t xml:space="preserve"> -получение ребёнком положительного опыта взаимодействия друг с другом и внутри коллектива;  проявление ребёнком интереса к различным видам деятельности (творческой, игровой, физкультурно-оздоровительной, познавательной);  </w:t>
      </w:r>
    </w:p>
    <w:p w:rsidR="00E45C08" w:rsidRPr="00DB30D0" w:rsidRDefault="00E45C08">
      <w:pPr>
        <w:rPr>
          <w:rFonts w:ascii="Times New Roman" w:hAnsi="Times New Roman" w:cs="Times New Roman"/>
          <w:sz w:val="24"/>
          <w:szCs w:val="24"/>
        </w:rPr>
      </w:pPr>
      <w:r w:rsidRPr="00DB30D0">
        <w:rPr>
          <w:rFonts w:ascii="Times New Roman" w:hAnsi="Times New Roman" w:cs="Times New Roman"/>
          <w:sz w:val="24"/>
          <w:szCs w:val="24"/>
        </w:rPr>
        <w:t xml:space="preserve">-проявление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 </w:t>
      </w:r>
    </w:p>
    <w:p w:rsidR="00E45C08" w:rsidRPr="00DB30D0" w:rsidRDefault="00E45C08">
      <w:pPr>
        <w:rPr>
          <w:rFonts w:ascii="Times New Roman" w:hAnsi="Times New Roman" w:cs="Times New Roman"/>
          <w:sz w:val="24"/>
          <w:szCs w:val="24"/>
        </w:rPr>
      </w:pPr>
      <w:r w:rsidRPr="00DB30D0">
        <w:rPr>
          <w:rFonts w:ascii="Times New Roman" w:hAnsi="Times New Roman" w:cs="Times New Roman"/>
          <w:b/>
          <w:sz w:val="24"/>
          <w:szCs w:val="24"/>
        </w:rPr>
        <w:t>При построении педагогического процесса для младших школьников в летнем лагере необходимо учитывать следующие принципы</w:t>
      </w:r>
      <w:r w:rsidRPr="00DB30D0">
        <w:rPr>
          <w:rFonts w:ascii="Times New Roman" w:hAnsi="Times New Roman" w:cs="Times New Roman"/>
          <w:sz w:val="24"/>
          <w:szCs w:val="24"/>
        </w:rPr>
        <w:t>:</w:t>
      </w:r>
    </w:p>
    <w:p w:rsidR="00E45C08" w:rsidRPr="00DB30D0" w:rsidRDefault="00E45C08">
      <w:pPr>
        <w:rPr>
          <w:rFonts w:ascii="Times New Roman" w:hAnsi="Times New Roman" w:cs="Times New Roman"/>
          <w:sz w:val="24"/>
          <w:szCs w:val="24"/>
        </w:rPr>
      </w:pPr>
      <w:r w:rsidRPr="00DB30D0">
        <w:rPr>
          <w:rFonts w:ascii="Times New Roman" w:hAnsi="Times New Roman" w:cs="Times New Roman"/>
          <w:sz w:val="24"/>
          <w:szCs w:val="24"/>
        </w:rPr>
        <w:t xml:space="preserve"> - принцип учёта возрастных и индивидуальных особенностей  младших школьников при выборе содержания и форм деятельности; </w:t>
      </w:r>
    </w:p>
    <w:p w:rsidR="00E45C08" w:rsidRPr="00DB30D0" w:rsidRDefault="00E45C08">
      <w:pPr>
        <w:rPr>
          <w:rFonts w:ascii="Times New Roman" w:hAnsi="Times New Roman" w:cs="Times New Roman"/>
          <w:sz w:val="24"/>
          <w:szCs w:val="24"/>
        </w:rPr>
      </w:pPr>
      <w:r w:rsidRPr="00DB30D0">
        <w:rPr>
          <w:rFonts w:ascii="Times New Roman" w:hAnsi="Times New Roman" w:cs="Times New Roman"/>
          <w:sz w:val="24"/>
          <w:szCs w:val="24"/>
        </w:rPr>
        <w:t xml:space="preserve"> -принцип событийности общелагерных дел и мероприятий, т.е. значительности и необычности каждого события как факта коллективной и личной жизни ребёнка в детском лагере;</w:t>
      </w:r>
    </w:p>
    <w:p w:rsidR="00E45C08" w:rsidRPr="00DB30D0" w:rsidRDefault="00E45C08">
      <w:pPr>
        <w:rPr>
          <w:rFonts w:ascii="Times New Roman" w:hAnsi="Times New Roman" w:cs="Times New Roman"/>
          <w:sz w:val="24"/>
          <w:szCs w:val="24"/>
        </w:rPr>
      </w:pPr>
      <w:r w:rsidRPr="00DB30D0">
        <w:rPr>
          <w:rFonts w:ascii="Times New Roman" w:hAnsi="Times New Roman" w:cs="Times New Roman"/>
          <w:sz w:val="24"/>
          <w:szCs w:val="24"/>
        </w:rPr>
        <w:lastRenderedPageBreak/>
        <w:t xml:space="preserve"> -принцип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w:t>
      </w:r>
    </w:p>
    <w:p w:rsidR="00E45C08" w:rsidRPr="00DB30D0" w:rsidRDefault="00E45C08">
      <w:pPr>
        <w:rPr>
          <w:rFonts w:ascii="Times New Roman" w:hAnsi="Times New Roman" w:cs="Times New Roman"/>
          <w:sz w:val="24"/>
          <w:szCs w:val="24"/>
        </w:rPr>
      </w:pPr>
      <w:r w:rsidRPr="00DB30D0">
        <w:rPr>
          <w:rFonts w:ascii="Times New Roman" w:hAnsi="Times New Roman" w:cs="Times New Roman"/>
          <w:sz w:val="24"/>
          <w:szCs w:val="24"/>
        </w:rPr>
        <w:t xml:space="preserve">  -принцип конфиденциальности в разрешении личных проблем и конфликтов детей, уважения личного мира каждого ребёнка.</w:t>
      </w:r>
    </w:p>
    <w:p w:rsidR="004A66F7" w:rsidRPr="00DB30D0" w:rsidRDefault="004A66F7" w:rsidP="00C05E52">
      <w:pPr>
        <w:jc w:val="center"/>
        <w:rPr>
          <w:rFonts w:ascii="Times New Roman" w:hAnsi="Times New Roman" w:cs="Times New Roman"/>
          <w:b/>
          <w:sz w:val="24"/>
          <w:szCs w:val="24"/>
        </w:rPr>
      </w:pPr>
      <w:r w:rsidRPr="00DB30D0">
        <w:rPr>
          <w:rFonts w:ascii="Times New Roman" w:hAnsi="Times New Roman" w:cs="Times New Roman"/>
          <w:b/>
          <w:sz w:val="24"/>
          <w:szCs w:val="24"/>
        </w:rPr>
        <w:t>Модель смены</w:t>
      </w:r>
    </w:p>
    <w:p w:rsidR="004A66F7" w:rsidRPr="00DB30D0" w:rsidRDefault="004A66F7">
      <w:pPr>
        <w:rPr>
          <w:rFonts w:ascii="Times New Roman" w:hAnsi="Times New Roman" w:cs="Times New Roman"/>
          <w:sz w:val="24"/>
          <w:szCs w:val="24"/>
        </w:rPr>
      </w:pPr>
      <w:r w:rsidRPr="00DB30D0">
        <w:rPr>
          <w:rFonts w:ascii="Times New Roman" w:hAnsi="Times New Roman" w:cs="Times New Roman"/>
          <w:sz w:val="24"/>
          <w:szCs w:val="24"/>
        </w:rPr>
        <w:t xml:space="preserve"> Смена в детском лагере длится  21 день и включает в себя четыре периода: организационный (1 и 2 дни смены), основной (с 3 по 19 дни смены), итоговый (20 и 21 дни смены). Модель смены имеет одинаковую структуру для лагерей всех уровней и выглядит следующим образом: </w:t>
      </w:r>
    </w:p>
    <w:p w:rsidR="004A66F7" w:rsidRPr="00DB30D0" w:rsidRDefault="004A66F7" w:rsidP="004A66F7">
      <w:pPr>
        <w:rPr>
          <w:rFonts w:ascii="Times New Roman" w:hAnsi="Times New Roman" w:cs="Times New Roman"/>
          <w:sz w:val="24"/>
          <w:szCs w:val="24"/>
        </w:rPr>
      </w:pPr>
      <w:r w:rsidRPr="00DB30D0">
        <w:rPr>
          <w:rFonts w:ascii="Times New Roman" w:hAnsi="Times New Roman" w:cs="Times New Roman"/>
          <w:sz w:val="24"/>
          <w:szCs w:val="24"/>
        </w:rPr>
        <w:t>1 этап - Организационный период смены. Старт смены. Ввод в игровой сюжет.</w:t>
      </w:r>
    </w:p>
    <w:p w:rsidR="004A66F7" w:rsidRPr="00DB30D0" w:rsidRDefault="004A66F7" w:rsidP="004A66F7">
      <w:pPr>
        <w:rPr>
          <w:rFonts w:ascii="Times New Roman" w:hAnsi="Times New Roman" w:cs="Times New Roman"/>
          <w:sz w:val="24"/>
          <w:szCs w:val="24"/>
        </w:rPr>
      </w:pPr>
      <w:r w:rsidRPr="00DB30D0">
        <w:rPr>
          <w:rFonts w:ascii="Times New Roman" w:hAnsi="Times New Roman" w:cs="Times New Roman"/>
          <w:sz w:val="24"/>
          <w:szCs w:val="24"/>
        </w:rPr>
        <w:t xml:space="preserve">2 этап </w:t>
      </w:r>
      <w:r w:rsidR="00C05E52">
        <w:rPr>
          <w:rFonts w:ascii="Times New Roman" w:hAnsi="Times New Roman" w:cs="Times New Roman"/>
          <w:sz w:val="24"/>
          <w:szCs w:val="24"/>
        </w:rPr>
        <w:t>-</w:t>
      </w:r>
      <w:r w:rsidR="00642A23">
        <w:rPr>
          <w:rFonts w:ascii="Times New Roman" w:hAnsi="Times New Roman" w:cs="Times New Roman"/>
          <w:sz w:val="24"/>
          <w:szCs w:val="24"/>
        </w:rPr>
        <w:t xml:space="preserve"> </w:t>
      </w:r>
      <w:r w:rsidRPr="00DB30D0">
        <w:rPr>
          <w:rFonts w:ascii="Times New Roman" w:hAnsi="Times New Roman" w:cs="Times New Roman"/>
          <w:sz w:val="24"/>
          <w:szCs w:val="24"/>
        </w:rPr>
        <w:t>Основной период смены. Реализация игрового сюжета</w:t>
      </w:r>
    </w:p>
    <w:p w:rsidR="004A66F7" w:rsidRPr="00DB30D0" w:rsidRDefault="004A66F7" w:rsidP="004A66F7">
      <w:pPr>
        <w:rPr>
          <w:rFonts w:ascii="Times New Roman" w:hAnsi="Times New Roman" w:cs="Times New Roman"/>
          <w:sz w:val="24"/>
          <w:szCs w:val="24"/>
        </w:rPr>
      </w:pPr>
      <w:r w:rsidRPr="00DB30D0">
        <w:rPr>
          <w:rFonts w:ascii="Times New Roman" w:hAnsi="Times New Roman" w:cs="Times New Roman"/>
          <w:sz w:val="24"/>
          <w:szCs w:val="24"/>
        </w:rPr>
        <w:t xml:space="preserve"> 3 этап </w:t>
      </w:r>
      <w:r w:rsidR="00C05E52">
        <w:rPr>
          <w:rFonts w:ascii="Times New Roman" w:hAnsi="Times New Roman" w:cs="Times New Roman"/>
          <w:sz w:val="24"/>
          <w:szCs w:val="24"/>
        </w:rPr>
        <w:t>-</w:t>
      </w:r>
      <w:r w:rsidR="00642A23">
        <w:rPr>
          <w:rFonts w:ascii="Times New Roman" w:hAnsi="Times New Roman" w:cs="Times New Roman"/>
          <w:sz w:val="24"/>
          <w:szCs w:val="24"/>
        </w:rPr>
        <w:t xml:space="preserve"> </w:t>
      </w:r>
      <w:r w:rsidRPr="00DB30D0">
        <w:rPr>
          <w:rFonts w:ascii="Times New Roman" w:hAnsi="Times New Roman" w:cs="Times New Roman"/>
          <w:sz w:val="24"/>
          <w:szCs w:val="24"/>
        </w:rPr>
        <w:t>Основной период смены. Подготовка и реализация коллективно</w:t>
      </w:r>
      <w:r w:rsidR="00A14C47">
        <w:rPr>
          <w:rFonts w:ascii="Times New Roman" w:hAnsi="Times New Roman" w:cs="Times New Roman"/>
          <w:sz w:val="24"/>
          <w:szCs w:val="24"/>
        </w:rPr>
        <w:t xml:space="preserve"> - </w:t>
      </w:r>
      <w:r w:rsidRPr="00DB30D0">
        <w:rPr>
          <w:rFonts w:ascii="Times New Roman" w:hAnsi="Times New Roman" w:cs="Times New Roman"/>
          <w:sz w:val="24"/>
          <w:szCs w:val="24"/>
        </w:rPr>
        <w:t>творческого дела (праздника).</w:t>
      </w:r>
    </w:p>
    <w:p w:rsidR="004A66F7" w:rsidRPr="00DB30D0" w:rsidRDefault="004A66F7" w:rsidP="004A66F7">
      <w:pPr>
        <w:rPr>
          <w:rFonts w:ascii="Times New Roman" w:hAnsi="Times New Roman" w:cs="Times New Roman"/>
          <w:sz w:val="24"/>
          <w:szCs w:val="24"/>
        </w:rPr>
      </w:pPr>
      <w:r w:rsidRPr="00DB30D0">
        <w:rPr>
          <w:rFonts w:ascii="Times New Roman" w:hAnsi="Times New Roman" w:cs="Times New Roman"/>
          <w:sz w:val="24"/>
          <w:szCs w:val="24"/>
        </w:rPr>
        <w:t xml:space="preserve"> 4 этап </w:t>
      </w:r>
      <w:r w:rsidR="00C05E52">
        <w:rPr>
          <w:rFonts w:ascii="Times New Roman" w:hAnsi="Times New Roman" w:cs="Times New Roman"/>
          <w:sz w:val="24"/>
          <w:szCs w:val="24"/>
        </w:rPr>
        <w:t>-</w:t>
      </w:r>
      <w:r w:rsidR="00642A23">
        <w:rPr>
          <w:rFonts w:ascii="Times New Roman" w:hAnsi="Times New Roman" w:cs="Times New Roman"/>
          <w:sz w:val="24"/>
          <w:szCs w:val="24"/>
        </w:rPr>
        <w:t xml:space="preserve"> </w:t>
      </w:r>
      <w:r w:rsidRPr="00DB30D0">
        <w:rPr>
          <w:rFonts w:ascii="Times New Roman" w:hAnsi="Times New Roman" w:cs="Times New Roman"/>
          <w:sz w:val="24"/>
          <w:szCs w:val="24"/>
        </w:rPr>
        <w:t>Основной период смены. Выход из игрового сюжета</w:t>
      </w:r>
    </w:p>
    <w:p w:rsidR="004A66F7" w:rsidRPr="00DB30D0" w:rsidRDefault="004A66F7" w:rsidP="004A66F7">
      <w:pPr>
        <w:rPr>
          <w:rFonts w:ascii="Times New Roman" w:hAnsi="Times New Roman" w:cs="Times New Roman"/>
          <w:sz w:val="24"/>
          <w:szCs w:val="24"/>
        </w:rPr>
      </w:pPr>
      <w:r w:rsidRPr="00DB30D0">
        <w:rPr>
          <w:rFonts w:ascii="Times New Roman" w:hAnsi="Times New Roman" w:cs="Times New Roman"/>
          <w:sz w:val="24"/>
          <w:szCs w:val="24"/>
        </w:rPr>
        <w:t xml:space="preserve">  5 этап</w:t>
      </w:r>
      <w:r w:rsidR="00C05E52">
        <w:rPr>
          <w:rFonts w:ascii="Times New Roman" w:hAnsi="Times New Roman" w:cs="Times New Roman"/>
          <w:sz w:val="24"/>
          <w:szCs w:val="24"/>
        </w:rPr>
        <w:t>-</w:t>
      </w:r>
      <w:r w:rsidRPr="00DB30D0">
        <w:rPr>
          <w:rFonts w:ascii="Times New Roman" w:hAnsi="Times New Roman" w:cs="Times New Roman"/>
          <w:sz w:val="24"/>
          <w:szCs w:val="24"/>
        </w:rPr>
        <w:t xml:space="preserve"> </w:t>
      </w:r>
      <w:r w:rsidR="00642A23">
        <w:rPr>
          <w:rFonts w:ascii="Times New Roman" w:hAnsi="Times New Roman" w:cs="Times New Roman"/>
          <w:sz w:val="24"/>
          <w:szCs w:val="24"/>
        </w:rPr>
        <w:t xml:space="preserve"> </w:t>
      </w:r>
      <w:r w:rsidRPr="00DB30D0">
        <w:rPr>
          <w:rFonts w:ascii="Times New Roman" w:hAnsi="Times New Roman" w:cs="Times New Roman"/>
          <w:sz w:val="24"/>
          <w:szCs w:val="24"/>
        </w:rPr>
        <w:t>Итоговый период смены. Подведение итогов смены. Перспективы на следующий учебный год</w:t>
      </w:r>
    </w:p>
    <w:p w:rsidR="004A66F7" w:rsidRPr="00DB30D0" w:rsidRDefault="004A66F7" w:rsidP="004A66F7">
      <w:pPr>
        <w:rPr>
          <w:rFonts w:ascii="Times New Roman" w:hAnsi="Times New Roman" w:cs="Times New Roman"/>
          <w:sz w:val="24"/>
          <w:szCs w:val="24"/>
        </w:rPr>
      </w:pPr>
      <w:r w:rsidRPr="00DB30D0">
        <w:rPr>
          <w:rFonts w:ascii="Times New Roman" w:hAnsi="Times New Roman" w:cs="Times New Roman"/>
          <w:sz w:val="24"/>
          <w:szCs w:val="24"/>
        </w:rPr>
        <w:t xml:space="preserve">Инвариантной составляющей содержания программы, обязательной для смен всех уровней, является работа с Государственными символами Российской Федерации и ценностными ориентирами – Родина, семья, команда, природа, познание, здоровье. Данная работа происходит за счёт реализации ключевых дел смены, режимных моментов, игрового сюжета, разговора с детьми и собственного примера педагогического коллектива лагеря. </w:t>
      </w:r>
    </w:p>
    <w:p w:rsidR="004A66F7" w:rsidRPr="00DB30D0" w:rsidRDefault="004A66F7" w:rsidP="004A66F7">
      <w:pPr>
        <w:rPr>
          <w:rFonts w:ascii="Times New Roman" w:hAnsi="Times New Roman" w:cs="Times New Roman"/>
          <w:sz w:val="24"/>
          <w:szCs w:val="24"/>
        </w:rPr>
      </w:pPr>
      <w:r w:rsidRPr="00DB30D0">
        <w:rPr>
          <w:rFonts w:ascii="Times New Roman" w:hAnsi="Times New Roman" w:cs="Times New Roman"/>
          <w:sz w:val="24"/>
          <w:szCs w:val="24"/>
        </w:rPr>
        <w:t>Вариативность программы заключается в возможности дополнения её региональным компонентом того или иного субъекта Российской Федерации.</w:t>
      </w:r>
    </w:p>
    <w:p w:rsidR="00C05E52" w:rsidRDefault="00C05E52" w:rsidP="004A66F7">
      <w:pPr>
        <w:rPr>
          <w:rFonts w:ascii="Times New Roman" w:hAnsi="Times New Roman" w:cs="Times New Roman"/>
          <w:b/>
          <w:sz w:val="24"/>
          <w:szCs w:val="24"/>
        </w:rPr>
      </w:pPr>
    </w:p>
    <w:p w:rsidR="00C05E52" w:rsidRDefault="00C05E52" w:rsidP="004A66F7">
      <w:pPr>
        <w:rPr>
          <w:rFonts w:ascii="Times New Roman" w:hAnsi="Times New Roman" w:cs="Times New Roman"/>
          <w:b/>
          <w:sz w:val="24"/>
          <w:szCs w:val="24"/>
        </w:rPr>
      </w:pPr>
    </w:p>
    <w:p w:rsidR="00C05E52" w:rsidRDefault="00C05E52" w:rsidP="004A66F7">
      <w:pPr>
        <w:rPr>
          <w:rFonts w:ascii="Times New Roman" w:hAnsi="Times New Roman" w:cs="Times New Roman"/>
          <w:b/>
          <w:sz w:val="24"/>
          <w:szCs w:val="24"/>
        </w:rPr>
      </w:pPr>
    </w:p>
    <w:p w:rsidR="00C05E52" w:rsidRDefault="00C05E52" w:rsidP="004A66F7">
      <w:pPr>
        <w:rPr>
          <w:rFonts w:ascii="Times New Roman" w:hAnsi="Times New Roman" w:cs="Times New Roman"/>
          <w:b/>
          <w:sz w:val="24"/>
          <w:szCs w:val="24"/>
        </w:rPr>
      </w:pPr>
    </w:p>
    <w:p w:rsidR="00C05E52" w:rsidRDefault="00C05E52" w:rsidP="004A66F7">
      <w:pPr>
        <w:rPr>
          <w:rFonts w:ascii="Times New Roman" w:hAnsi="Times New Roman" w:cs="Times New Roman"/>
          <w:b/>
          <w:sz w:val="24"/>
          <w:szCs w:val="24"/>
        </w:rPr>
      </w:pPr>
    </w:p>
    <w:p w:rsidR="00C05E52" w:rsidRDefault="00C05E52" w:rsidP="004A66F7">
      <w:pPr>
        <w:rPr>
          <w:rFonts w:ascii="Times New Roman" w:hAnsi="Times New Roman" w:cs="Times New Roman"/>
          <w:b/>
          <w:sz w:val="24"/>
          <w:szCs w:val="24"/>
        </w:rPr>
      </w:pPr>
    </w:p>
    <w:p w:rsidR="00B15CE2" w:rsidRDefault="00B15CE2" w:rsidP="00C05E52">
      <w:pPr>
        <w:jc w:val="center"/>
        <w:rPr>
          <w:rFonts w:ascii="Times New Roman" w:hAnsi="Times New Roman" w:cs="Times New Roman"/>
          <w:b/>
          <w:sz w:val="24"/>
          <w:szCs w:val="24"/>
        </w:rPr>
      </w:pPr>
    </w:p>
    <w:p w:rsidR="00B15CE2" w:rsidRDefault="00B15CE2" w:rsidP="00C05E52">
      <w:pPr>
        <w:jc w:val="center"/>
        <w:rPr>
          <w:rFonts w:ascii="Times New Roman" w:hAnsi="Times New Roman" w:cs="Times New Roman"/>
          <w:b/>
          <w:sz w:val="24"/>
          <w:szCs w:val="24"/>
        </w:rPr>
      </w:pPr>
    </w:p>
    <w:p w:rsidR="00234D40" w:rsidRPr="00DB30D0" w:rsidRDefault="004A66F7" w:rsidP="00C05E52">
      <w:pPr>
        <w:jc w:val="center"/>
        <w:rPr>
          <w:rFonts w:ascii="Times New Roman" w:hAnsi="Times New Roman" w:cs="Times New Roman"/>
          <w:b/>
          <w:sz w:val="24"/>
          <w:szCs w:val="24"/>
        </w:rPr>
      </w:pPr>
      <w:r w:rsidRPr="00DB30D0">
        <w:rPr>
          <w:rFonts w:ascii="Times New Roman" w:hAnsi="Times New Roman" w:cs="Times New Roman"/>
          <w:b/>
          <w:sz w:val="24"/>
          <w:szCs w:val="24"/>
        </w:rPr>
        <w:lastRenderedPageBreak/>
        <w:t>Система диагностики результатов</w:t>
      </w:r>
    </w:p>
    <w:p w:rsidR="00234D40" w:rsidRPr="00DB30D0" w:rsidRDefault="004A66F7" w:rsidP="004A66F7">
      <w:pPr>
        <w:rPr>
          <w:rFonts w:ascii="Times New Roman" w:hAnsi="Times New Roman" w:cs="Times New Roman"/>
          <w:sz w:val="24"/>
          <w:szCs w:val="24"/>
        </w:rPr>
      </w:pPr>
      <w:r w:rsidRPr="00DB30D0">
        <w:rPr>
          <w:rFonts w:ascii="Times New Roman" w:hAnsi="Times New Roman" w:cs="Times New Roman"/>
          <w:sz w:val="24"/>
          <w:szCs w:val="24"/>
        </w:rPr>
        <w:t xml:space="preserve"> 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 </w:t>
      </w:r>
    </w:p>
    <w:p w:rsidR="00234D40" w:rsidRPr="00C05E52" w:rsidRDefault="004A66F7" w:rsidP="004A66F7">
      <w:pPr>
        <w:rPr>
          <w:rFonts w:ascii="Times New Roman" w:hAnsi="Times New Roman" w:cs="Times New Roman"/>
          <w:b/>
          <w:sz w:val="24"/>
          <w:szCs w:val="24"/>
        </w:rPr>
      </w:pPr>
      <w:r w:rsidRPr="00C05E52">
        <w:rPr>
          <w:rFonts w:ascii="Times New Roman" w:hAnsi="Times New Roman" w:cs="Times New Roman"/>
          <w:b/>
          <w:sz w:val="24"/>
          <w:szCs w:val="24"/>
        </w:rPr>
        <w:t xml:space="preserve">Индикаторами диагностики программы являются: </w:t>
      </w:r>
    </w:p>
    <w:p w:rsidR="00234D40" w:rsidRPr="00DB30D0" w:rsidRDefault="00234D40" w:rsidP="004A66F7">
      <w:pPr>
        <w:rPr>
          <w:rFonts w:ascii="Times New Roman" w:hAnsi="Times New Roman" w:cs="Times New Roman"/>
          <w:sz w:val="24"/>
          <w:szCs w:val="24"/>
        </w:rPr>
      </w:pPr>
      <w:r w:rsidRPr="00DB30D0">
        <w:rPr>
          <w:rFonts w:ascii="Times New Roman" w:hAnsi="Times New Roman" w:cs="Times New Roman"/>
          <w:sz w:val="24"/>
          <w:szCs w:val="24"/>
        </w:rPr>
        <w:t>-</w:t>
      </w:r>
      <w:r w:rsidR="004A66F7" w:rsidRPr="00DB30D0">
        <w:rPr>
          <w:rFonts w:ascii="Times New Roman" w:hAnsi="Times New Roman" w:cs="Times New Roman"/>
          <w:sz w:val="24"/>
          <w:szCs w:val="24"/>
        </w:rPr>
        <w:t xml:space="preserve"> проявление ценностного отношения к Родине и Государственным символам РФ, семье, команде, природе, познанию, здоровью;</w:t>
      </w:r>
    </w:p>
    <w:p w:rsidR="00234D40" w:rsidRPr="00DB30D0" w:rsidRDefault="004A66F7" w:rsidP="004A66F7">
      <w:pPr>
        <w:rPr>
          <w:rFonts w:ascii="Times New Roman" w:hAnsi="Times New Roman" w:cs="Times New Roman"/>
          <w:sz w:val="24"/>
          <w:szCs w:val="24"/>
        </w:rPr>
      </w:pPr>
      <w:r w:rsidRPr="00DB30D0">
        <w:rPr>
          <w:rFonts w:ascii="Times New Roman" w:hAnsi="Times New Roman" w:cs="Times New Roman"/>
          <w:sz w:val="24"/>
          <w:szCs w:val="24"/>
        </w:rPr>
        <w:t xml:space="preserve">  </w:t>
      </w:r>
      <w:r w:rsidR="00234D40" w:rsidRPr="00DB30D0">
        <w:rPr>
          <w:rFonts w:ascii="Times New Roman" w:hAnsi="Times New Roman" w:cs="Times New Roman"/>
          <w:sz w:val="24"/>
          <w:szCs w:val="24"/>
        </w:rPr>
        <w:t>-</w:t>
      </w:r>
      <w:r w:rsidRPr="00DB30D0">
        <w:rPr>
          <w:rFonts w:ascii="Times New Roman" w:hAnsi="Times New Roman" w:cs="Times New Roman"/>
          <w:sz w:val="24"/>
          <w:szCs w:val="24"/>
        </w:rPr>
        <w:t>проявление ребёнком интереса к предлагаемой деятельности;</w:t>
      </w:r>
    </w:p>
    <w:p w:rsidR="00234D40" w:rsidRPr="00DB30D0" w:rsidRDefault="00234D40" w:rsidP="004A66F7">
      <w:pPr>
        <w:rPr>
          <w:rFonts w:ascii="Times New Roman" w:hAnsi="Times New Roman" w:cs="Times New Roman"/>
          <w:sz w:val="24"/>
          <w:szCs w:val="24"/>
        </w:rPr>
      </w:pPr>
      <w:r w:rsidRPr="00DB30D0">
        <w:rPr>
          <w:rFonts w:ascii="Times New Roman" w:hAnsi="Times New Roman" w:cs="Times New Roman"/>
          <w:sz w:val="24"/>
          <w:szCs w:val="24"/>
        </w:rPr>
        <w:t>-</w:t>
      </w:r>
      <w:r w:rsidR="004A66F7" w:rsidRPr="00DB30D0">
        <w:rPr>
          <w:rFonts w:ascii="Times New Roman" w:hAnsi="Times New Roman" w:cs="Times New Roman"/>
          <w:sz w:val="24"/>
          <w:szCs w:val="24"/>
        </w:rPr>
        <w:t xml:space="preserve"> приобретение ребёнком знаний и социального опыта;</w:t>
      </w:r>
    </w:p>
    <w:p w:rsidR="00234D40" w:rsidRPr="00DB30D0" w:rsidRDefault="00234D40" w:rsidP="004A66F7">
      <w:pPr>
        <w:rPr>
          <w:rFonts w:ascii="Times New Roman" w:hAnsi="Times New Roman" w:cs="Times New Roman"/>
          <w:sz w:val="24"/>
          <w:szCs w:val="24"/>
        </w:rPr>
      </w:pPr>
      <w:r w:rsidRPr="00DB30D0">
        <w:rPr>
          <w:rFonts w:ascii="Times New Roman" w:hAnsi="Times New Roman" w:cs="Times New Roman"/>
          <w:sz w:val="24"/>
          <w:szCs w:val="24"/>
        </w:rPr>
        <w:t>-</w:t>
      </w:r>
      <w:r w:rsidR="004A66F7" w:rsidRPr="00DB30D0">
        <w:rPr>
          <w:rFonts w:ascii="Times New Roman" w:hAnsi="Times New Roman" w:cs="Times New Roman"/>
          <w:sz w:val="24"/>
          <w:szCs w:val="24"/>
        </w:rPr>
        <w:t>положительное эмоциональное состояние детей;</w:t>
      </w:r>
    </w:p>
    <w:p w:rsidR="00234D40" w:rsidRPr="00DB30D0" w:rsidRDefault="00234D40" w:rsidP="004A66F7">
      <w:pPr>
        <w:rPr>
          <w:rFonts w:ascii="Times New Roman" w:hAnsi="Times New Roman" w:cs="Times New Roman"/>
          <w:sz w:val="24"/>
          <w:szCs w:val="24"/>
        </w:rPr>
      </w:pPr>
      <w:r w:rsidRPr="00DB30D0">
        <w:rPr>
          <w:rFonts w:ascii="Times New Roman" w:hAnsi="Times New Roman" w:cs="Times New Roman"/>
          <w:sz w:val="24"/>
          <w:szCs w:val="24"/>
        </w:rPr>
        <w:t>-</w:t>
      </w:r>
      <w:r w:rsidR="004A66F7" w:rsidRPr="00DB30D0">
        <w:rPr>
          <w:rFonts w:ascii="Times New Roman" w:hAnsi="Times New Roman" w:cs="Times New Roman"/>
          <w:sz w:val="24"/>
          <w:szCs w:val="24"/>
        </w:rPr>
        <w:t>позитивное взаимодействие в команде, коллективе.</w:t>
      </w:r>
    </w:p>
    <w:p w:rsidR="004A66F7" w:rsidRPr="00DB30D0" w:rsidRDefault="004A66F7" w:rsidP="004A66F7">
      <w:pPr>
        <w:rPr>
          <w:rFonts w:ascii="Times New Roman" w:hAnsi="Times New Roman" w:cs="Times New Roman"/>
          <w:sz w:val="24"/>
          <w:szCs w:val="24"/>
        </w:rPr>
      </w:pPr>
      <w:r w:rsidRPr="00DB30D0">
        <w:rPr>
          <w:rFonts w:ascii="Times New Roman" w:hAnsi="Times New Roman" w:cs="Times New Roman"/>
          <w:sz w:val="24"/>
          <w:szCs w:val="24"/>
        </w:rPr>
        <w:t xml:space="preserve"> 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 полученные ребёнком знания и опыт, их мнение, эмоции, реакцию и отношение к конкретной ситуации.</w:t>
      </w:r>
    </w:p>
    <w:p w:rsidR="00F60405" w:rsidRPr="00DB30D0" w:rsidRDefault="00234D40" w:rsidP="00C05E52">
      <w:pPr>
        <w:jc w:val="center"/>
        <w:rPr>
          <w:rFonts w:ascii="Times New Roman" w:hAnsi="Times New Roman" w:cs="Times New Roman"/>
          <w:b/>
          <w:sz w:val="24"/>
          <w:szCs w:val="24"/>
        </w:rPr>
      </w:pPr>
      <w:r w:rsidRPr="00DB30D0">
        <w:rPr>
          <w:rFonts w:ascii="Times New Roman" w:hAnsi="Times New Roman" w:cs="Times New Roman"/>
          <w:b/>
          <w:sz w:val="24"/>
          <w:szCs w:val="24"/>
        </w:rPr>
        <w:t>Информационно-методическое обеспечение программы</w:t>
      </w:r>
    </w:p>
    <w:p w:rsidR="00234D40" w:rsidRPr="00DB30D0" w:rsidRDefault="00234D40" w:rsidP="004A66F7">
      <w:pPr>
        <w:rPr>
          <w:rFonts w:ascii="Times New Roman" w:hAnsi="Times New Roman" w:cs="Times New Roman"/>
          <w:sz w:val="24"/>
          <w:szCs w:val="24"/>
        </w:rPr>
      </w:pPr>
      <w:r w:rsidRPr="00DB30D0">
        <w:rPr>
          <w:rFonts w:ascii="Times New Roman" w:hAnsi="Times New Roman" w:cs="Times New Roman"/>
          <w:sz w:val="24"/>
          <w:szCs w:val="24"/>
        </w:rPr>
        <w:t xml:space="preserve"> Перед началом смены силами отдела обеспечения реализации программы «Орлята России» с педагогическим коллективом проводятся методические занятия и консультации, имитационно-ролевые и деловые игры, необходимые для качественной подготовки педагогов к работе с детьми.</w:t>
      </w:r>
    </w:p>
    <w:p w:rsidR="00F60405" w:rsidRPr="00C05E52" w:rsidRDefault="00234D40" w:rsidP="004A66F7">
      <w:pPr>
        <w:rPr>
          <w:rFonts w:ascii="Times New Roman" w:hAnsi="Times New Roman" w:cs="Times New Roman"/>
          <w:b/>
          <w:sz w:val="24"/>
          <w:szCs w:val="24"/>
        </w:rPr>
      </w:pPr>
      <w:r w:rsidRPr="00C05E52">
        <w:rPr>
          <w:rFonts w:ascii="Times New Roman" w:hAnsi="Times New Roman" w:cs="Times New Roman"/>
          <w:b/>
          <w:sz w:val="24"/>
          <w:szCs w:val="24"/>
        </w:rPr>
        <w:t xml:space="preserve">Образовательное направление информационно-методического обеспечения программы: </w:t>
      </w:r>
    </w:p>
    <w:p w:rsidR="00F60405" w:rsidRPr="00DB30D0" w:rsidRDefault="00234D40" w:rsidP="004A66F7">
      <w:pPr>
        <w:rPr>
          <w:rFonts w:ascii="Times New Roman" w:hAnsi="Times New Roman" w:cs="Times New Roman"/>
          <w:sz w:val="24"/>
          <w:szCs w:val="24"/>
        </w:rPr>
      </w:pPr>
      <w:r w:rsidRPr="00DB30D0">
        <w:rPr>
          <w:rFonts w:ascii="Times New Roman" w:hAnsi="Times New Roman" w:cs="Times New Roman"/>
          <w:sz w:val="24"/>
          <w:szCs w:val="24"/>
        </w:rPr>
        <w:t>1. На установочном педагогическом совещании до начала смены происходит презентация программы: цель, задачи, предполагаемые результаты, категория участников и ключевые события смены. Важной частью является единое понимание педагогами смысловой составляющей смены, их готовность к реализации смены на качественном уровне.</w:t>
      </w:r>
    </w:p>
    <w:p w:rsidR="00F60405" w:rsidRPr="00DB30D0" w:rsidRDefault="00234D40" w:rsidP="004A66F7">
      <w:pPr>
        <w:rPr>
          <w:rFonts w:ascii="Times New Roman" w:hAnsi="Times New Roman" w:cs="Times New Roman"/>
          <w:sz w:val="24"/>
          <w:szCs w:val="24"/>
        </w:rPr>
      </w:pPr>
      <w:r w:rsidRPr="00DB30D0">
        <w:rPr>
          <w:rFonts w:ascii="Times New Roman" w:hAnsi="Times New Roman" w:cs="Times New Roman"/>
          <w:sz w:val="24"/>
          <w:szCs w:val="24"/>
        </w:rPr>
        <w:t xml:space="preserve"> 2. Во время подготовки к реализации программы смены при необходимости проходят методические занятия по методам игровой диагностики, по особенностям коллективно-творческой деятельности и работе творческих и инициативных групп, мастер-классы по изготовлению «сюрпризок» и оформлению отрядных уголков, различные игропрактикумы, огоньки и другие дела и занятия с педагогическим коллективом.</w:t>
      </w:r>
    </w:p>
    <w:p w:rsidR="00F60405" w:rsidRPr="00DB30D0" w:rsidRDefault="00234D40" w:rsidP="004A66F7">
      <w:pPr>
        <w:rPr>
          <w:rFonts w:ascii="Times New Roman" w:hAnsi="Times New Roman" w:cs="Times New Roman"/>
          <w:sz w:val="24"/>
          <w:szCs w:val="24"/>
        </w:rPr>
      </w:pPr>
      <w:r w:rsidRPr="00DB30D0">
        <w:rPr>
          <w:rFonts w:ascii="Times New Roman" w:hAnsi="Times New Roman" w:cs="Times New Roman"/>
          <w:sz w:val="24"/>
          <w:szCs w:val="24"/>
        </w:rPr>
        <w:t xml:space="preserve"> 3. Ежедневно на протяжении смены для педагогов проводятся планёрки по анализу дня, деятельности в дне и планированию предстоящей деятельности.</w:t>
      </w:r>
    </w:p>
    <w:p w:rsidR="00F60405" w:rsidRPr="00DB30D0" w:rsidRDefault="00234D40" w:rsidP="004A66F7">
      <w:pPr>
        <w:rPr>
          <w:rFonts w:ascii="Times New Roman" w:hAnsi="Times New Roman" w:cs="Times New Roman"/>
          <w:sz w:val="24"/>
          <w:szCs w:val="24"/>
        </w:rPr>
      </w:pPr>
      <w:r w:rsidRPr="00DB30D0">
        <w:rPr>
          <w:rFonts w:ascii="Times New Roman" w:hAnsi="Times New Roman" w:cs="Times New Roman"/>
          <w:sz w:val="24"/>
          <w:szCs w:val="24"/>
        </w:rPr>
        <w:t xml:space="preserve"> 4. По итогам организационного периода смены важен анализ адаптации и заинтересованности детского коллектива в предложенных делах и событиях смены, и при необходимости проводится корректировка содержания; выявляются потребности </w:t>
      </w:r>
      <w:r w:rsidRPr="00DB30D0">
        <w:rPr>
          <w:rFonts w:ascii="Times New Roman" w:hAnsi="Times New Roman" w:cs="Times New Roman"/>
          <w:sz w:val="24"/>
          <w:szCs w:val="24"/>
        </w:rPr>
        <w:lastRenderedPageBreak/>
        <w:t>педагогов в получении знаний по определённым темам и проходят индивидуальные или групповые консультации.</w:t>
      </w:r>
    </w:p>
    <w:p w:rsidR="00F60405" w:rsidRPr="00DB30D0" w:rsidRDefault="00234D40" w:rsidP="004A66F7">
      <w:pPr>
        <w:rPr>
          <w:rFonts w:ascii="Times New Roman" w:hAnsi="Times New Roman" w:cs="Times New Roman"/>
          <w:sz w:val="24"/>
          <w:szCs w:val="24"/>
        </w:rPr>
      </w:pPr>
      <w:r w:rsidRPr="00DB30D0">
        <w:rPr>
          <w:rFonts w:ascii="Times New Roman" w:hAnsi="Times New Roman" w:cs="Times New Roman"/>
          <w:sz w:val="24"/>
          <w:szCs w:val="24"/>
        </w:rPr>
        <w:t xml:space="preserve"> 5. На протяжении смены происходит сопровождение педагогов по реализации программы в форме консультаций и занятий по заявленным темам.</w:t>
      </w:r>
    </w:p>
    <w:p w:rsidR="00234D40" w:rsidRPr="00DB30D0" w:rsidRDefault="00234D40" w:rsidP="004A66F7">
      <w:pPr>
        <w:rPr>
          <w:rFonts w:ascii="Times New Roman" w:hAnsi="Times New Roman" w:cs="Times New Roman"/>
          <w:sz w:val="24"/>
          <w:szCs w:val="24"/>
        </w:rPr>
      </w:pPr>
      <w:r w:rsidRPr="00DB30D0">
        <w:rPr>
          <w:rFonts w:ascii="Times New Roman" w:hAnsi="Times New Roman" w:cs="Times New Roman"/>
          <w:sz w:val="24"/>
          <w:szCs w:val="24"/>
        </w:rPr>
        <w:t xml:space="preserve"> 6. По итогам реализации смены проходит итоговое педагогическое совещание с анализом эффективности и результативности программы смены, выстраивание дальнейших перспектив, награждение педагогов. </w:t>
      </w:r>
    </w:p>
    <w:p w:rsidR="00F60405" w:rsidRPr="00DB30D0" w:rsidRDefault="00F60405" w:rsidP="004A66F7">
      <w:pPr>
        <w:rPr>
          <w:rFonts w:ascii="Times New Roman" w:hAnsi="Times New Roman" w:cs="Times New Roman"/>
          <w:b/>
          <w:sz w:val="24"/>
          <w:szCs w:val="24"/>
        </w:rPr>
      </w:pPr>
      <w:r w:rsidRPr="00DB30D0">
        <w:rPr>
          <w:rFonts w:ascii="Times New Roman" w:hAnsi="Times New Roman" w:cs="Times New Roman"/>
          <w:b/>
          <w:sz w:val="24"/>
          <w:szCs w:val="24"/>
        </w:rPr>
        <w:t xml:space="preserve">Информационное направление информационно-методического обеспечения программы: </w:t>
      </w:r>
    </w:p>
    <w:p w:rsidR="00F60405" w:rsidRPr="00DB30D0" w:rsidRDefault="00F60405" w:rsidP="004A66F7">
      <w:pPr>
        <w:rPr>
          <w:rFonts w:ascii="Times New Roman" w:hAnsi="Times New Roman" w:cs="Times New Roman"/>
          <w:sz w:val="24"/>
          <w:szCs w:val="24"/>
        </w:rPr>
      </w:pPr>
      <w:r w:rsidRPr="00DB30D0">
        <w:rPr>
          <w:rFonts w:ascii="Times New Roman" w:hAnsi="Times New Roman" w:cs="Times New Roman"/>
          <w:sz w:val="24"/>
          <w:szCs w:val="24"/>
        </w:rPr>
        <w:t xml:space="preserve">1. Портфолио программы, включающее утверждённый текст программы, пояснительные записки к сменам, сценарии или план-конспекты ключевых дел смен, систему диагностики. </w:t>
      </w:r>
    </w:p>
    <w:p w:rsidR="00F60405" w:rsidRPr="00DB30D0" w:rsidRDefault="00F60405" w:rsidP="004A66F7">
      <w:pPr>
        <w:rPr>
          <w:rFonts w:ascii="Times New Roman" w:hAnsi="Times New Roman" w:cs="Times New Roman"/>
          <w:sz w:val="24"/>
          <w:szCs w:val="24"/>
        </w:rPr>
      </w:pPr>
      <w:r w:rsidRPr="00DB30D0">
        <w:rPr>
          <w:rFonts w:ascii="Times New Roman" w:hAnsi="Times New Roman" w:cs="Times New Roman"/>
          <w:sz w:val="24"/>
          <w:szCs w:val="24"/>
        </w:rPr>
        <w:t>2. Материалы установочного и итогового педагогических совещаний, памятки и дидактические материалы к реализуемым делам смены на уровне отряда и на уровне лагеря.</w:t>
      </w:r>
    </w:p>
    <w:p w:rsidR="00F60405" w:rsidRPr="00DB30D0" w:rsidRDefault="00F60405" w:rsidP="004A66F7">
      <w:pPr>
        <w:rPr>
          <w:rFonts w:ascii="Times New Roman" w:hAnsi="Times New Roman" w:cs="Times New Roman"/>
          <w:sz w:val="24"/>
          <w:szCs w:val="24"/>
        </w:rPr>
      </w:pPr>
      <w:r w:rsidRPr="00DB30D0">
        <w:rPr>
          <w:rFonts w:ascii="Times New Roman" w:hAnsi="Times New Roman" w:cs="Times New Roman"/>
          <w:sz w:val="24"/>
          <w:szCs w:val="24"/>
        </w:rPr>
        <w:t xml:space="preserve"> 3. Информационные стенды для детей и педагогов с основной информацией по смене. </w:t>
      </w:r>
    </w:p>
    <w:p w:rsidR="00234D40" w:rsidRPr="00DB30D0" w:rsidRDefault="00F60405" w:rsidP="004A66F7">
      <w:pPr>
        <w:rPr>
          <w:rFonts w:ascii="Times New Roman" w:hAnsi="Times New Roman" w:cs="Times New Roman"/>
          <w:sz w:val="24"/>
          <w:szCs w:val="24"/>
        </w:rPr>
      </w:pPr>
      <w:r w:rsidRPr="00DB30D0">
        <w:rPr>
          <w:rFonts w:ascii="Times New Roman" w:hAnsi="Times New Roman" w:cs="Times New Roman"/>
          <w:sz w:val="24"/>
          <w:szCs w:val="24"/>
        </w:rPr>
        <w:t>4. Электронная методическая библиотека программы с необходимыми материалами и литературой и быстрым доступом для поиска и скачивания.</w:t>
      </w:r>
    </w:p>
    <w:p w:rsidR="00F60405" w:rsidRPr="00C05E52" w:rsidRDefault="00F60405" w:rsidP="00C05E52">
      <w:pPr>
        <w:jc w:val="center"/>
        <w:rPr>
          <w:rFonts w:ascii="Times New Roman" w:hAnsi="Times New Roman" w:cs="Times New Roman"/>
          <w:b/>
          <w:sz w:val="24"/>
          <w:szCs w:val="24"/>
        </w:rPr>
      </w:pPr>
      <w:r w:rsidRPr="00C05E52">
        <w:rPr>
          <w:rFonts w:ascii="Times New Roman" w:hAnsi="Times New Roman" w:cs="Times New Roman"/>
          <w:b/>
          <w:sz w:val="24"/>
          <w:szCs w:val="24"/>
        </w:rPr>
        <w:t>Кадровое обеспечение программы</w:t>
      </w:r>
    </w:p>
    <w:p w:rsidR="00F60405" w:rsidRPr="00DB30D0" w:rsidRDefault="00F60405" w:rsidP="004A66F7">
      <w:pPr>
        <w:rPr>
          <w:rFonts w:ascii="Times New Roman" w:hAnsi="Times New Roman" w:cs="Times New Roman"/>
          <w:sz w:val="24"/>
          <w:szCs w:val="24"/>
        </w:rPr>
      </w:pPr>
      <w:r w:rsidRPr="00DB30D0">
        <w:rPr>
          <w:rFonts w:ascii="Times New Roman" w:hAnsi="Times New Roman" w:cs="Times New Roman"/>
          <w:sz w:val="24"/>
          <w:szCs w:val="24"/>
        </w:rPr>
        <w:t xml:space="preserve"> В реализации программы смены принимают участие педагоги, воспитатели.  Одно из важных условий реализации программы – самообучение и повышение квалификации педагогов, совместное участие в планировании смены с учётом регионального компонента:  участие в краткосрочном обучении по подготовке к проведению смены;  участие в круглых столах и педагогических совещаниях; обмен опытом за счёт взаимопосещений отрядных дел.</w:t>
      </w:r>
    </w:p>
    <w:p w:rsidR="00094B5F" w:rsidRPr="00DB30D0" w:rsidRDefault="00094B5F" w:rsidP="00F60405">
      <w:pPr>
        <w:spacing w:after="0"/>
        <w:rPr>
          <w:rFonts w:ascii="Times New Roman" w:hAnsi="Times New Roman" w:cs="Times New Roman"/>
          <w:sz w:val="24"/>
          <w:szCs w:val="24"/>
        </w:rPr>
      </w:pPr>
    </w:p>
    <w:p w:rsidR="006012EC" w:rsidRDefault="006012EC" w:rsidP="00022201">
      <w:pPr>
        <w:tabs>
          <w:tab w:val="left" w:pos="1470"/>
        </w:tabs>
        <w:jc w:val="center"/>
        <w:rPr>
          <w:rFonts w:ascii="Times New Roman" w:hAnsi="Times New Roman" w:cs="Times New Roman"/>
          <w:b/>
          <w:sz w:val="24"/>
          <w:szCs w:val="24"/>
        </w:rPr>
      </w:pPr>
    </w:p>
    <w:p w:rsidR="006012EC" w:rsidRDefault="006012EC" w:rsidP="00022201">
      <w:pPr>
        <w:tabs>
          <w:tab w:val="left" w:pos="1470"/>
        </w:tabs>
        <w:jc w:val="center"/>
        <w:rPr>
          <w:rFonts w:ascii="Times New Roman" w:hAnsi="Times New Roman" w:cs="Times New Roman"/>
          <w:b/>
          <w:sz w:val="24"/>
          <w:szCs w:val="24"/>
        </w:rPr>
      </w:pPr>
    </w:p>
    <w:p w:rsidR="006012EC" w:rsidRDefault="006012EC" w:rsidP="00022201">
      <w:pPr>
        <w:tabs>
          <w:tab w:val="left" w:pos="1470"/>
        </w:tabs>
        <w:jc w:val="center"/>
        <w:rPr>
          <w:rFonts w:ascii="Times New Roman" w:hAnsi="Times New Roman" w:cs="Times New Roman"/>
          <w:b/>
          <w:sz w:val="24"/>
          <w:szCs w:val="24"/>
        </w:rPr>
      </w:pPr>
    </w:p>
    <w:p w:rsidR="006012EC" w:rsidRDefault="006012EC" w:rsidP="00022201">
      <w:pPr>
        <w:tabs>
          <w:tab w:val="left" w:pos="1470"/>
        </w:tabs>
        <w:jc w:val="center"/>
        <w:rPr>
          <w:rFonts w:ascii="Times New Roman" w:hAnsi="Times New Roman" w:cs="Times New Roman"/>
          <w:b/>
          <w:sz w:val="24"/>
          <w:szCs w:val="24"/>
        </w:rPr>
      </w:pPr>
    </w:p>
    <w:p w:rsidR="006012EC" w:rsidRDefault="006012EC" w:rsidP="00022201">
      <w:pPr>
        <w:tabs>
          <w:tab w:val="left" w:pos="1470"/>
        </w:tabs>
        <w:jc w:val="center"/>
        <w:rPr>
          <w:rFonts w:ascii="Times New Roman" w:hAnsi="Times New Roman" w:cs="Times New Roman"/>
          <w:b/>
          <w:sz w:val="24"/>
          <w:szCs w:val="24"/>
        </w:rPr>
      </w:pPr>
    </w:p>
    <w:p w:rsidR="006012EC" w:rsidRDefault="006012EC" w:rsidP="00022201">
      <w:pPr>
        <w:tabs>
          <w:tab w:val="left" w:pos="1470"/>
        </w:tabs>
        <w:jc w:val="center"/>
        <w:rPr>
          <w:rFonts w:ascii="Times New Roman" w:hAnsi="Times New Roman" w:cs="Times New Roman"/>
          <w:b/>
          <w:sz w:val="24"/>
          <w:szCs w:val="24"/>
        </w:rPr>
      </w:pPr>
    </w:p>
    <w:p w:rsidR="006012EC" w:rsidRDefault="006012EC" w:rsidP="00022201">
      <w:pPr>
        <w:tabs>
          <w:tab w:val="left" w:pos="1470"/>
        </w:tabs>
        <w:jc w:val="center"/>
        <w:rPr>
          <w:rFonts w:ascii="Times New Roman" w:hAnsi="Times New Roman" w:cs="Times New Roman"/>
          <w:b/>
          <w:sz w:val="24"/>
          <w:szCs w:val="24"/>
        </w:rPr>
      </w:pPr>
    </w:p>
    <w:p w:rsidR="006012EC" w:rsidRDefault="006012EC" w:rsidP="00022201">
      <w:pPr>
        <w:tabs>
          <w:tab w:val="left" w:pos="1470"/>
        </w:tabs>
        <w:jc w:val="center"/>
        <w:rPr>
          <w:rFonts w:ascii="Times New Roman" w:hAnsi="Times New Roman" w:cs="Times New Roman"/>
          <w:b/>
          <w:sz w:val="24"/>
          <w:szCs w:val="24"/>
        </w:rPr>
      </w:pPr>
    </w:p>
    <w:p w:rsidR="00022201" w:rsidRPr="00DB30D0" w:rsidRDefault="00022201" w:rsidP="00022201">
      <w:pPr>
        <w:tabs>
          <w:tab w:val="left" w:pos="1470"/>
        </w:tabs>
        <w:jc w:val="center"/>
        <w:rPr>
          <w:rFonts w:ascii="Times New Roman" w:hAnsi="Times New Roman" w:cs="Times New Roman"/>
          <w:b/>
          <w:sz w:val="24"/>
          <w:szCs w:val="24"/>
        </w:rPr>
      </w:pPr>
      <w:r w:rsidRPr="00DB30D0">
        <w:rPr>
          <w:rFonts w:ascii="Times New Roman" w:hAnsi="Times New Roman" w:cs="Times New Roman"/>
          <w:b/>
          <w:sz w:val="24"/>
          <w:szCs w:val="24"/>
        </w:rPr>
        <w:lastRenderedPageBreak/>
        <w:t>Условия реализации программы</w:t>
      </w:r>
    </w:p>
    <w:p w:rsidR="00022201" w:rsidRPr="00DB30D0" w:rsidRDefault="00022201" w:rsidP="00022201">
      <w:pPr>
        <w:jc w:val="center"/>
        <w:rPr>
          <w:rFonts w:ascii="Times New Roman" w:hAnsi="Times New Roman" w:cs="Times New Roman"/>
          <w:b/>
          <w:bCs/>
          <w:sz w:val="24"/>
          <w:szCs w:val="24"/>
        </w:rPr>
      </w:pPr>
      <w:r w:rsidRPr="00DB30D0">
        <w:rPr>
          <w:rFonts w:ascii="Times New Roman" w:hAnsi="Times New Roman" w:cs="Times New Roman"/>
          <w:b/>
          <w:bCs/>
          <w:sz w:val="24"/>
          <w:szCs w:val="24"/>
        </w:rPr>
        <w:t>Информационная карта программы</w:t>
      </w:r>
    </w:p>
    <w:p w:rsidR="00022201" w:rsidRPr="00DB30D0" w:rsidRDefault="00022201" w:rsidP="00022201">
      <w:pPr>
        <w:rPr>
          <w:rFonts w:ascii="Times New Roman" w:hAnsi="Times New Roman" w:cs="Times New Roman"/>
          <w:b/>
          <w:bCs/>
          <w:sz w:val="24"/>
          <w:szCs w:val="24"/>
        </w:rPr>
      </w:pPr>
    </w:p>
    <w:tbl>
      <w:tblPr>
        <w:tblW w:w="0" w:type="auto"/>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68"/>
        <w:gridCol w:w="6201"/>
      </w:tblGrid>
      <w:tr w:rsidR="00022201" w:rsidRPr="00DB30D0" w:rsidTr="00022201">
        <w:tc>
          <w:tcPr>
            <w:tcW w:w="3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Основания для разработки </w:t>
            </w:r>
          </w:p>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программы</w:t>
            </w:r>
          </w:p>
        </w:tc>
        <w:tc>
          <w:tcPr>
            <w:tcW w:w="620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Федеральный закон от 29.12.2012 года №ФЗ-273 «Об образовании в Российской Федерации</w:t>
            </w:r>
            <w:r w:rsidR="002B5CEE" w:rsidRPr="00DB30D0">
              <w:rPr>
                <w:rFonts w:ascii="Times New Roman" w:hAnsi="Times New Roman" w:cs="Times New Roman"/>
                <w:sz w:val="24"/>
                <w:szCs w:val="24"/>
              </w:rPr>
              <w:t>»</w:t>
            </w:r>
          </w:p>
          <w:p w:rsidR="002B5CEE" w:rsidRPr="00DB30D0" w:rsidRDefault="002B5CEE" w:rsidP="00022201">
            <w:pPr>
              <w:spacing w:after="0"/>
              <w:rPr>
                <w:rFonts w:ascii="Times New Roman" w:hAnsi="Times New Roman" w:cs="Times New Roman"/>
                <w:sz w:val="24"/>
                <w:szCs w:val="24"/>
              </w:rPr>
            </w:pPr>
            <w:r w:rsidRPr="00DB30D0">
              <w:rPr>
                <w:rFonts w:ascii="Times New Roman" w:hAnsi="Times New Roman" w:cs="Times New Roman"/>
                <w:sz w:val="24"/>
                <w:szCs w:val="24"/>
              </w:rPr>
              <w:t>-Распоряжение Правительства РФ от 29 мая 2015 г. № 996- р</w:t>
            </w:r>
          </w:p>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 Конвенция о правах ребенка </w:t>
            </w:r>
          </w:p>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-Всемирная Декларация об обеспечении выживания,защиты и развития детей 30.09.1990г.</w:t>
            </w:r>
          </w:p>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-Устав МБОУ «Большеберезниковская СОШ»</w:t>
            </w:r>
          </w:p>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-Приказы ОУ</w:t>
            </w:r>
          </w:p>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-Положение о лагере дневного пребывания</w:t>
            </w:r>
          </w:p>
        </w:tc>
      </w:tr>
      <w:tr w:rsidR="00022201" w:rsidRPr="00DB30D0" w:rsidTr="00022201">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Полное название программы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Программа летнего пришкольного лагеря «Солнышко» с дневным пребыванием </w:t>
            </w:r>
          </w:p>
        </w:tc>
      </w:tr>
      <w:tr w:rsidR="00022201" w:rsidRPr="00DB30D0" w:rsidTr="00022201">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Цель программы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2B5CEE" w:rsidRPr="00DB30D0" w:rsidRDefault="002B5CEE" w:rsidP="00022201">
            <w:pPr>
              <w:spacing w:before="120" w:after="0"/>
              <w:ind w:left="33" w:right="567"/>
              <w:jc w:val="both"/>
              <w:rPr>
                <w:rFonts w:ascii="Times New Roman" w:hAnsi="Times New Roman" w:cs="Times New Roman"/>
                <w:sz w:val="24"/>
                <w:szCs w:val="24"/>
              </w:rPr>
            </w:pPr>
            <w:r w:rsidRPr="00DB30D0">
              <w:rPr>
                <w:rFonts w:ascii="Times New Roman" w:hAnsi="Times New Roman" w:cs="Times New Roman"/>
                <w:sz w:val="24"/>
                <w:szCs w:val="24"/>
              </w:rPr>
              <w:t>–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022201" w:rsidRPr="00DB30D0" w:rsidRDefault="002B5CEE" w:rsidP="00022201">
            <w:pPr>
              <w:spacing w:before="120" w:after="0"/>
              <w:ind w:left="33" w:right="567"/>
              <w:jc w:val="both"/>
              <w:rPr>
                <w:rFonts w:ascii="Times New Roman" w:hAnsi="Times New Roman" w:cs="Times New Roman"/>
                <w:sz w:val="24"/>
                <w:szCs w:val="24"/>
              </w:rPr>
            </w:pPr>
            <w:r w:rsidRPr="00DB30D0">
              <w:rPr>
                <w:rFonts w:ascii="Times New Roman" w:hAnsi="Times New Roman" w:cs="Times New Roman"/>
                <w:sz w:val="24"/>
                <w:szCs w:val="24"/>
              </w:rPr>
              <w:t>-</w:t>
            </w:r>
            <w:r w:rsidR="00D3668C">
              <w:rPr>
                <w:rFonts w:ascii="Times New Roman" w:hAnsi="Times New Roman" w:cs="Times New Roman"/>
                <w:sz w:val="24"/>
                <w:szCs w:val="24"/>
              </w:rPr>
              <w:t>о</w:t>
            </w:r>
            <w:r w:rsidR="00022201" w:rsidRPr="00DB30D0">
              <w:rPr>
                <w:rFonts w:ascii="Times New Roman" w:hAnsi="Times New Roman" w:cs="Times New Roman"/>
                <w:sz w:val="24"/>
                <w:szCs w:val="24"/>
              </w:rPr>
              <w:t xml:space="preserve">рганизация отдыха, оздоровления и занятости учащихся в летнем пришкольном лагере через организацию и проведение коллективно-творческих дел </w:t>
            </w:r>
          </w:p>
        </w:tc>
      </w:tr>
      <w:tr w:rsidR="00022201" w:rsidRPr="00DB30D0" w:rsidTr="00022201">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Тип лагеря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Пришкольный с дневным пребыванием </w:t>
            </w:r>
          </w:p>
        </w:tc>
      </w:tr>
      <w:tr w:rsidR="00022201" w:rsidRPr="00DB30D0" w:rsidTr="00022201">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Специфика содержания программы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Содержание Программы направлено на обеспечение занятости учащихся в каникулярный период социально-значимыми видами деятельности,</w:t>
            </w:r>
            <w:r w:rsidR="002B5CEE" w:rsidRPr="00DB30D0">
              <w:rPr>
                <w:rFonts w:ascii="Times New Roman" w:hAnsi="Times New Roman" w:cs="Times New Roman"/>
                <w:sz w:val="24"/>
                <w:szCs w:val="24"/>
              </w:rPr>
              <w:t xml:space="preserve"> содействовать развитию у ребёнка навыков социализации, </w:t>
            </w:r>
            <w:r w:rsidRPr="00DB30D0">
              <w:rPr>
                <w:rFonts w:ascii="Times New Roman" w:hAnsi="Times New Roman" w:cs="Times New Roman"/>
                <w:sz w:val="24"/>
                <w:szCs w:val="24"/>
              </w:rPr>
              <w:t xml:space="preserve"> оздоровление, а так же на развитие эстетических вкусов и художественных навыков, морально-этических устоев в форме коллективно-творческого дела </w:t>
            </w:r>
          </w:p>
          <w:p w:rsidR="00022201" w:rsidRPr="00DB30D0" w:rsidRDefault="00022201" w:rsidP="00022201">
            <w:pPr>
              <w:spacing w:after="0"/>
              <w:rPr>
                <w:rFonts w:ascii="Times New Roman" w:hAnsi="Times New Roman" w:cs="Times New Roman"/>
                <w:sz w:val="24"/>
                <w:szCs w:val="24"/>
              </w:rPr>
            </w:pPr>
          </w:p>
          <w:p w:rsidR="00022201" w:rsidRPr="00DB30D0" w:rsidRDefault="00022201" w:rsidP="00022201">
            <w:pPr>
              <w:spacing w:after="0"/>
              <w:rPr>
                <w:rFonts w:ascii="Times New Roman" w:hAnsi="Times New Roman" w:cs="Times New Roman"/>
                <w:sz w:val="24"/>
                <w:szCs w:val="24"/>
              </w:rPr>
            </w:pPr>
          </w:p>
        </w:tc>
      </w:tr>
      <w:tr w:rsidR="00022201" w:rsidRPr="00DB30D0" w:rsidTr="00022201">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Направления и виды деятельности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2B5CEE" w:rsidRPr="00DB30D0" w:rsidRDefault="002B5CEE" w:rsidP="00022201">
            <w:pPr>
              <w:numPr>
                <w:ilvl w:val="0"/>
                <w:numId w:val="1"/>
              </w:numPr>
              <w:spacing w:after="0"/>
              <w:rPr>
                <w:rFonts w:ascii="Times New Roman" w:hAnsi="Times New Roman" w:cs="Times New Roman"/>
                <w:sz w:val="24"/>
                <w:szCs w:val="24"/>
              </w:rPr>
            </w:pPr>
            <w:r w:rsidRPr="00DB30D0">
              <w:rPr>
                <w:rFonts w:ascii="Times New Roman" w:hAnsi="Times New Roman" w:cs="Times New Roman"/>
                <w:sz w:val="24"/>
                <w:szCs w:val="24"/>
              </w:rPr>
              <w:t>Духовно-нравственное воспитание ценностей и культурных традиций многонационального народа Российской Федерации.</w:t>
            </w:r>
          </w:p>
          <w:p w:rsidR="00022201" w:rsidRPr="00DB30D0" w:rsidRDefault="00022201" w:rsidP="00022201">
            <w:pPr>
              <w:numPr>
                <w:ilvl w:val="0"/>
                <w:numId w:val="1"/>
              </w:numPr>
              <w:spacing w:after="0"/>
              <w:rPr>
                <w:rFonts w:ascii="Times New Roman" w:hAnsi="Times New Roman" w:cs="Times New Roman"/>
                <w:sz w:val="24"/>
                <w:szCs w:val="24"/>
              </w:rPr>
            </w:pPr>
            <w:r w:rsidRPr="00DB30D0">
              <w:rPr>
                <w:rFonts w:ascii="Times New Roman" w:hAnsi="Times New Roman" w:cs="Times New Roman"/>
                <w:sz w:val="24"/>
                <w:szCs w:val="24"/>
              </w:rPr>
              <w:t>Художественно – эстетическое направление</w:t>
            </w:r>
          </w:p>
          <w:p w:rsidR="006012EC" w:rsidRDefault="00A93AB5" w:rsidP="00022201">
            <w:pPr>
              <w:numPr>
                <w:ilvl w:val="0"/>
                <w:numId w:val="1"/>
              </w:numPr>
              <w:spacing w:after="0"/>
              <w:rPr>
                <w:rFonts w:ascii="Times New Roman" w:hAnsi="Times New Roman" w:cs="Times New Roman"/>
                <w:sz w:val="24"/>
                <w:szCs w:val="24"/>
              </w:rPr>
            </w:pPr>
            <w:r>
              <w:rPr>
                <w:rFonts w:ascii="Times New Roman" w:hAnsi="Times New Roman" w:cs="Times New Roman"/>
                <w:sz w:val="24"/>
                <w:szCs w:val="24"/>
              </w:rPr>
              <w:t>Историко-патриотическое направление</w:t>
            </w:r>
          </w:p>
          <w:p w:rsidR="00022201" w:rsidRPr="00DB30D0" w:rsidRDefault="00022201" w:rsidP="00022201">
            <w:pPr>
              <w:numPr>
                <w:ilvl w:val="0"/>
                <w:numId w:val="1"/>
              </w:numPr>
              <w:spacing w:after="0"/>
              <w:rPr>
                <w:rFonts w:ascii="Times New Roman" w:hAnsi="Times New Roman" w:cs="Times New Roman"/>
                <w:sz w:val="24"/>
                <w:szCs w:val="24"/>
              </w:rPr>
            </w:pPr>
            <w:r w:rsidRPr="00DB30D0">
              <w:rPr>
                <w:rFonts w:ascii="Times New Roman" w:hAnsi="Times New Roman" w:cs="Times New Roman"/>
                <w:sz w:val="24"/>
                <w:szCs w:val="24"/>
              </w:rPr>
              <w:t xml:space="preserve">Физическое воспитание и физкультурно-оздоровительная деятельность, профилактика заболеваний, развитие навыков здорового образа жизни </w:t>
            </w:r>
          </w:p>
          <w:p w:rsidR="00022201" w:rsidRPr="00DB30D0" w:rsidRDefault="00022201" w:rsidP="00A93AB5">
            <w:pPr>
              <w:spacing w:after="0"/>
              <w:ind w:left="720"/>
              <w:rPr>
                <w:rFonts w:ascii="Times New Roman" w:hAnsi="Times New Roman" w:cs="Times New Roman"/>
                <w:sz w:val="24"/>
                <w:szCs w:val="24"/>
              </w:rPr>
            </w:pPr>
          </w:p>
        </w:tc>
      </w:tr>
      <w:tr w:rsidR="00022201" w:rsidRPr="00DB30D0" w:rsidTr="00022201">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lastRenderedPageBreak/>
              <w:t xml:space="preserve">Название проводящей организации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МБОУ «Большеберезниковская СОШ»</w:t>
            </w:r>
          </w:p>
        </w:tc>
      </w:tr>
      <w:tr w:rsidR="00022201" w:rsidRPr="00DB30D0" w:rsidTr="00022201">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Адрес, телефон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022201" w:rsidRPr="00DB30D0" w:rsidRDefault="00022201" w:rsidP="00D744AD">
            <w:pPr>
              <w:spacing w:after="0"/>
              <w:rPr>
                <w:rFonts w:ascii="Times New Roman" w:hAnsi="Times New Roman" w:cs="Times New Roman"/>
                <w:sz w:val="24"/>
                <w:szCs w:val="24"/>
              </w:rPr>
            </w:pPr>
            <w:r w:rsidRPr="00DB30D0">
              <w:rPr>
                <w:rFonts w:ascii="Times New Roman" w:hAnsi="Times New Roman" w:cs="Times New Roman"/>
                <w:sz w:val="24"/>
                <w:szCs w:val="24"/>
              </w:rPr>
              <w:t>431750, РМ Большеберезниковский район, с.Б –Березники, ул.Ленина, 56. Тел.:898768</w:t>
            </w:r>
            <w:r w:rsidR="00D744AD">
              <w:rPr>
                <w:rFonts w:ascii="Times New Roman" w:hAnsi="Times New Roman" w:cs="Times New Roman"/>
                <w:sz w:val="24"/>
                <w:szCs w:val="24"/>
              </w:rPr>
              <w:t>05087</w:t>
            </w:r>
          </w:p>
        </w:tc>
      </w:tr>
      <w:tr w:rsidR="00022201" w:rsidRPr="00DB30D0" w:rsidTr="00022201">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Место проведения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МБОУ «Большеберезниковская СОШ»</w:t>
            </w:r>
          </w:p>
        </w:tc>
      </w:tr>
      <w:tr w:rsidR="00022201" w:rsidRPr="00DB30D0" w:rsidTr="00022201">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Адресаты программы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Учащиеся 7-11 лет. </w:t>
            </w:r>
          </w:p>
        </w:tc>
      </w:tr>
      <w:tr w:rsidR="00022201" w:rsidRPr="00DB30D0" w:rsidTr="00022201">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Количество учащихся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022201" w:rsidRPr="00DB30D0" w:rsidRDefault="003C3498" w:rsidP="00022201">
            <w:pPr>
              <w:spacing w:after="0"/>
              <w:rPr>
                <w:rFonts w:ascii="Times New Roman" w:hAnsi="Times New Roman" w:cs="Times New Roman"/>
                <w:sz w:val="24"/>
                <w:szCs w:val="24"/>
              </w:rPr>
            </w:pPr>
            <w:r>
              <w:rPr>
                <w:rFonts w:ascii="Times New Roman" w:hAnsi="Times New Roman" w:cs="Times New Roman"/>
                <w:sz w:val="24"/>
                <w:szCs w:val="24"/>
              </w:rPr>
              <w:t>55</w:t>
            </w:r>
            <w:r w:rsidR="00022201" w:rsidRPr="00DB30D0">
              <w:rPr>
                <w:rFonts w:ascii="Times New Roman" w:hAnsi="Times New Roman" w:cs="Times New Roman"/>
                <w:sz w:val="24"/>
                <w:szCs w:val="24"/>
              </w:rPr>
              <w:t xml:space="preserve"> человек </w:t>
            </w:r>
          </w:p>
        </w:tc>
      </w:tr>
      <w:tr w:rsidR="00022201" w:rsidRPr="00DB30D0" w:rsidTr="00022201">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Сроки проведения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Летние каникулы: июнь – июль  2022г. </w:t>
            </w:r>
          </w:p>
        </w:tc>
      </w:tr>
      <w:tr w:rsidR="00022201" w:rsidRPr="00DB30D0" w:rsidTr="00022201">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Количество смен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022201" w:rsidRPr="00DB30D0" w:rsidRDefault="00D744AD" w:rsidP="00022201">
            <w:pPr>
              <w:spacing w:after="0"/>
              <w:rPr>
                <w:rFonts w:ascii="Times New Roman" w:hAnsi="Times New Roman" w:cs="Times New Roman"/>
                <w:sz w:val="24"/>
                <w:szCs w:val="24"/>
              </w:rPr>
            </w:pPr>
            <w:r>
              <w:rPr>
                <w:rFonts w:ascii="Times New Roman" w:hAnsi="Times New Roman" w:cs="Times New Roman"/>
                <w:sz w:val="24"/>
                <w:szCs w:val="24"/>
              </w:rPr>
              <w:t>первая</w:t>
            </w:r>
          </w:p>
        </w:tc>
      </w:tr>
      <w:tr w:rsidR="00022201" w:rsidRPr="00DB30D0" w:rsidTr="00022201">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Кадровое обеспечение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Ответственный за организацию лагеря – 1 </w:t>
            </w:r>
          </w:p>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Воспитатели – 4</w:t>
            </w:r>
          </w:p>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Медицинская сестра - 1</w:t>
            </w:r>
          </w:p>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Повар – 1</w:t>
            </w:r>
          </w:p>
          <w:p w:rsidR="00022201" w:rsidRPr="00DB30D0" w:rsidRDefault="001A0789" w:rsidP="00022201">
            <w:pPr>
              <w:spacing w:after="0"/>
              <w:rPr>
                <w:rFonts w:ascii="Times New Roman" w:hAnsi="Times New Roman" w:cs="Times New Roman"/>
                <w:sz w:val="24"/>
                <w:szCs w:val="24"/>
              </w:rPr>
            </w:pPr>
            <w:r>
              <w:rPr>
                <w:rFonts w:ascii="Times New Roman" w:hAnsi="Times New Roman" w:cs="Times New Roman"/>
                <w:sz w:val="24"/>
                <w:szCs w:val="24"/>
              </w:rPr>
              <w:t>Помощница повара - 3</w:t>
            </w:r>
          </w:p>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Уборщица – 2 </w:t>
            </w:r>
          </w:p>
        </w:tc>
      </w:tr>
      <w:tr w:rsidR="00022201" w:rsidRPr="00DB30D0" w:rsidTr="00022201">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22201" w:rsidRPr="00DB30D0" w:rsidRDefault="00022201" w:rsidP="00022201">
            <w:pPr>
              <w:spacing w:after="0"/>
              <w:rPr>
                <w:rFonts w:ascii="Times New Roman" w:hAnsi="Times New Roman" w:cs="Times New Roman"/>
                <w:sz w:val="24"/>
                <w:szCs w:val="24"/>
              </w:rPr>
            </w:pPr>
            <w:r w:rsidRPr="00DB30D0">
              <w:rPr>
                <w:rFonts w:ascii="Times New Roman" w:hAnsi="Times New Roman" w:cs="Times New Roman"/>
                <w:sz w:val="24"/>
                <w:szCs w:val="24"/>
              </w:rPr>
              <w:t xml:space="preserve">Ожидаемые результаты </w:t>
            </w:r>
          </w:p>
        </w:tc>
        <w:tc>
          <w:tcPr>
            <w:tcW w:w="6201" w:type="dxa"/>
            <w:tcBorders>
              <w:top w:val="nil"/>
              <w:left w:val="nil"/>
              <w:bottom w:val="single" w:sz="8" w:space="0" w:color="000000"/>
              <w:right w:val="single" w:sz="8" w:space="0" w:color="000000"/>
            </w:tcBorders>
            <w:tcMar>
              <w:top w:w="0" w:type="dxa"/>
              <w:left w:w="108" w:type="dxa"/>
              <w:bottom w:w="0" w:type="dxa"/>
              <w:right w:w="108" w:type="dxa"/>
            </w:tcMar>
          </w:tcPr>
          <w:p w:rsidR="00022201" w:rsidRPr="001A0789" w:rsidRDefault="001A0789" w:rsidP="001A0789">
            <w:pPr>
              <w:spacing w:after="0"/>
            </w:pPr>
            <w:r>
              <w:t>1.</w:t>
            </w:r>
            <w:r w:rsidR="00022201" w:rsidRPr="001A0789">
              <w:t xml:space="preserve">Оздоровление учащихся </w:t>
            </w:r>
            <w:r>
              <w:t>.</w:t>
            </w:r>
          </w:p>
          <w:p w:rsidR="00DB30D0" w:rsidRPr="001A0789" w:rsidRDefault="001A0789" w:rsidP="001A0789">
            <w:pPr>
              <w:spacing w:after="0"/>
            </w:pPr>
            <w:r>
              <w:t>2.</w:t>
            </w:r>
            <w:r w:rsidR="00DB30D0" w:rsidRPr="001A0789">
              <w:t>Приобретение ребёнком знаний и социального опыта</w:t>
            </w:r>
          </w:p>
          <w:p w:rsidR="00022201" w:rsidRPr="001A0789" w:rsidRDefault="001A0789" w:rsidP="001A0789">
            <w:pPr>
              <w:spacing w:after="0"/>
            </w:pPr>
            <w:r w:rsidRPr="001A0789">
              <w:t>3</w:t>
            </w:r>
            <w:r w:rsidR="00022201" w:rsidRPr="001A0789">
              <w:t xml:space="preserve">. Формирование осознанной самодисциплины при организации КТД </w:t>
            </w:r>
          </w:p>
          <w:p w:rsidR="00022201" w:rsidRPr="001A0789" w:rsidRDefault="001A0789" w:rsidP="001A0789">
            <w:pPr>
              <w:spacing w:after="0"/>
            </w:pPr>
            <w:r w:rsidRPr="001A0789">
              <w:t>4</w:t>
            </w:r>
            <w:r w:rsidR="00022201" w:rsidRPr="001A0789">
              <w:t xml:space="preserve">. Развитие навыков безопасности жизнедеятельности </w:t>
            </w:r>
          </w:p>
          <w:p w:rsidR="00022201" w:rsidRPr="00DB30D0" w:rsidRDefault="00022201" w:rsidP="001A0789">
            <w:pPr>
              <w:spacing w:after="0"/>
            </w:pPr>
            <w:r w:rsidRPr="001A0789">
              <w:t>5. Развитие художественных навыков</w:t>
            </w:r>
            <w:r w:rsidRPr="00DB30D0">
              <w:t xml:space="preserve"> </w:t>
            </w:r>
          </w:p>
        </w:tc>
      </w:tr>
    </w:tbl>
    <w:p w:rsidR="00094B5F" w:rsidRPr="00DB30D0" w:rsidRDefault="00094B5F" w:rsidP="00022201">
      <w:pPr>
        <w:spacing w:after="0"/>
        <w:jc w:val="center"/>
        <w:rPr>
          <w:rFonts w:ascii="Times New Roman" w:hAnsi="Times New Roman" w:cs="Times New Roman"/>
          <w:b/>
          <w:bCs/>
          <w:color w:val="000000"/>
          <w:sz w:val="24"/>
          <w:szCs w:val="24"/>
        </w:rPr>
      </w:pPr>
    </w:p>
    <w:p w:rsidR="00094B5F" w:rsidRPr="00DB30D0" w:rsidRDefault="00094B5F" w:rsidP="00022201">
      <w:pPr>
        <w:spacing w:after="0"/>
        <w:jc w:val="center"/>
        <w:rPr>
          <w:rFonts w:ascii="Times New Roman" w:hAnsi="Times New Roman" w:cs="Times New Roman"/>
          <w:b/>
          <w:bCs/>
          <w:color w:val="000000"/>
          <w:sz w:val="24"/>
          <w:szCs w:val="24"/>
        </w:rPr>
      </w:pPr>
    </w:p>
    <w:p w:rsidR="00094B5F" w:rsidRPr="00DB30D0" w:rsidRDefault="00094B5F" w:rsidP="00022201">
      <w:pPr>
        <w:spacing w:after="0"/>
        <w:jc w:val="center"/>
        <w:rPr>
          <w:rFonts w:ascii="Times New Roman" w:hAnsi="Times New Roman" w:cs="Times New Roman"/>
          <w:b/>
          <w:bCs/>
          <w:color w:val="000000"/>
          <w:sz w:val="24"/>
          <w:szCs w:val="24"/>
        </w:rPr>
      </w:pPr>
    </w:p>
    <w:p w:rsidR="00094B5F" w:rsidRPr="00DB30D0" w:rsidRDefault="00094B5F" w:rsidP="00022201">
      <w:pPr>
        <w:spacing w:after="0"/>
        <w:jc w:val="center"/>
        <w:rPr>
          <w:rFonts w:ascii="Times New Roman" w:hAnsi="Times New Roman" w:cs="Times New Roman"/>
          <w:b/>
          <w:bCs/>
          <w:color w:val="000000"/>
          <w:sz w:val="24"/>
          <w:szCs w:val="24"/>
        </w:rPr>
      </w:pPr>
    </w:p>
    <w:p w:rsidR="00094B5F" w:rsidRPr="00DB30D0" w:rsidRDefault="00094B5F" w:rsidP="00022201">
      <w:pPr>
        <w:spacing w:after="0"/>
        <w:jc w:val="center"/>
        <w:rPr>
          <w:rFonts w:ascii="Times New Roman" w:hAnsi="Times New Roman" w:cs="Times New Roman"/>
          <w:b/>
          <w:bCs/>
          <w:color w:val="000000"/>
          <w:sz w:val="24"/>
          <w:szCs w:val="24"/>
        </w:rPr>
      </w:pPr>
    </w:p>
    <w:p w:rsidR="00094B5F" w:rsidRPr="00DB30D0" w:rsidRDefault="00094B5F" w:rsidP="00022201">
      <w:pPr>
        <w:spacing w:after="0"/>
        <w:jc w:val="center"/>
        <w:rPr>
          <w:rFonts w:ascii="Times New Roman" w:hAnsi="Times New Roman" w:cs="Times New Roman"/>
          <w:b/>
          <w:bCs/>
          <w:color w:val="000000"/>
          <w:sz w:val="24"/>
          <w:szCs w:val="24"/>
        </w:rPr>
      </w:pPr>
    </w:p>
    <w:p w:rsidR="00094B5F" w:rsidRPr="00DB30D0" w:rsidRDefault="00094B5F" w:rsidP="00022201">
      <w:pPr>
        <w:spacing w:after="0"/>
        <w:jc w:val="center"/>
        <w:rPr>
          <w:rFonts w:ascii="Times New Roman" w:hAnsi="Times New Roman" w:cs="Times New Roman"/>
          <w:b/>
          <w:bCs/>
          <w:color w:val="000000"/>
          <w:sz w:val="24"/>
          <w:szCs w:val="24"/>
        </w:rPr>
      </w:pPr>
    </w:p>
    <w:p w:rsidR="00094B5F" w:rsidRPr="00DB30D0" w:rsidRDefault="00094B5F" w:rsidP="00022201">
      <w:pPr>
        <w:spacing w:after="0"/>
        <w:jc w:val="center"/>
        <w:rPr>
          <w:rFonts w:ascii="Times New Roman" w:hAnsi="Times New Roman" w:cs="Times New Roman"/>
          <w:b/>
          <w:bCs/>
          <w:color w:val="000000"/>
          <w:sz w:val="24"/>
          <w:szCs w:val="24"/>
        </w:rPr>
      </w:pPr>
    </w:p>
    <w:p w:rsidR="00094B5F" w:rsidRPr="00DB30D0" w:rsidRDefault="00094B5F" w:rsidP="00022201">
      <w:pPr>
        <w:spacing w:after="0"/>
        <w:jc w:val="center"/>
        <w:rPr>
          <w:rFonts w:ascii="Times New Roman" w:hAnsi="Times New Roman" w:cs="Times New Roman"/>
          <w:b/>
          <w:bCs/>
          <w:color w:val="000000"/>
          <w:sz w:val="24"/>
          <w:szCs w:val="24"/>
        </w:rPr>
      </w:pPr>
    </w:p>
    <w:p w:rsidR="00094B5F" w:rsidRPr="00DB30D0" w:rsidRDefault="00094B5F" w:rsidP="00022201">
      <w:pPr>
        <w:spacing w:after="0"/>
        <w:jc w:val="center"/>
        <w:rPr>
          <w:rFonts w:ascii="Times New Roman" w:hAnsi="Times New Roman" w:cs="Times New Roman"/>
          <w:b/>
          <w:bCs/>
          <w:color w:val="000000"/>
          <w:sz w:val="24"/>
          <w:szCs w:val="24"/>
        </w:rPr>
      </w:pPr>
    </w:p>
    <w:p w:rsidR="00094B5F" w:rsidRPr="00DB30D0" w:rsidRDefault="00094B5F" w:rsidP="00022201">
      <w:pPr>
        <w:spacing w:after="0"/>
        <w:jc w:val="center"/>
        <w:rPr>
          <w:rFonts w:ascii="Times New Roman" w:hAnsi="Times New Roman" w:cs="Times New Roman"/>
          <w:b/>
          <w:bCs/>
          <w:color w:val="000000"/>
          <w:sz w:val="24"/>
          <w:szCs w:val="24"/>
        </w:rPr>
      </w:pPr>
    </w:p>
    <w:p w:rsidR="00094B5F" w:rsidRPr="00DB30D0" w:rsidRDefault="00094B5F" w:rsidP="00094B5F">
      <w:pPr>
        <w:jc w:val="center"/>
        <w:rPr>
          <w:rFonts w:ascii="Times New Roman" w:hAnsi="Times New Roman" w:cs="Times New Roman"/>
          <w:b/>
          <w:bCs/>
          <w:color w:val="000000"/>
          <w:sz w:val="24"/>
          <w:szCs w:val="24"/>
        </w:rPr>
      </w:pPr>
    </w:p>
    <w:p w:rsidR="00094B5F" w:rsidRPr="00DB30D0" w:rsidRDefault="00094B5F" w:rsidP="00094B5F">
      <w:pPr>
        <w:jc w:val="center"/>
        <w:rPr>
          <w:rFonts w:ascii="Times New Roman" w:hAnsi="Times New Roman" w:cs="Times New Roman"/>
          <w:b/>
          <w:bCs/>
          <w:color w:val="000000"/>
          <w:sz w:val="24"/>
          <w:szCs w:val="24"/>
        </w:rPr>
      </w:pPr>
    </w:p>
    <w:p w:rsidR="006012EC" w:rsidRDefault="006012EC" w:rsidP="00094B5F">
      <w:pPr>
        <w:jc w:val="center"/>
        <w:rPr>
          <w:rFonts w:ascii="Times New Roman" w:hAnsi="Times New Roman" w:cs="Times New Roman"/>
          <w:b/>
          <w:bCs/>
          <w:color w:val="000000"/>
          <w:sz w:val="24"/>
          <w:szCs w:val="24"/>
        </w:rPr>
      </w:pPr>
    </w:p>
    <w:p w:rsidR="006012EC" w:rsidRDefault="006012EC" w:rsidP="00094B5F">
      <w:pPr>
        <w:jc w:val="center"/>
        <w:rPr>
          <w:rFonts w:ascii="Times New Roman" w:hAnsi="Times New Roman" w:cs="Times New Roman"/>
          <w:b/>
          <w:bCs/>
          <w:color w:val="000000"/>
          <w:sz w:val="24"/>
          <w:szCs w:val="24"/>
        </w:rPr>
      </w:pPr>
    </w:p>
    <w:p w:rsidR="006012EC" w:rsidRDefault="006012EC" w:rsidP="00094B5F">
      <w:pPr>
        <w:jc w:val="center"/>
        <w:rPr>
          <w:rFonts w:ascii="Times New Roman" w:hAnsi="Times New Roman" w:cs="Times New Roman"/>
          <w:b/>
          <w:bCs/>
          <w:color w:val="000000"/>
          <w:sz w:val="24"/>
          <w:szCs w:val="24"/>
        </w:rPr>
      </w:pPr>
    </w:p>
    <w:p w:rsidR="006012EC" w:rsidRDefault="006012EC" w:rsidP="00094B5F">
      <w:pPr>
        <w:jc w:val="center"/>
        <w:rPr>
          <w:rFonts w:ascii="Times New Roman" w:hAnsi="Times New Roman" w:cs="Times New Roman"/>
          <w:b/>
          <w:bCs/>
          <w:color w:val="000000"/>
          <w:sz w:val="24"/>
          <w:szCs w:val="24"/>
        </w:rPr>
      </w:pPr>
    </w:p>
    <w:p w:rsidR="00A93AB5" w:rsidRDefault="00A93AB5" w:rsidP="00094B5F">
      <w:pPr>
        <w:jc w:val="center"/>
        <w:rPr>
          <w:rFonts w:ascii="Times New Roman" w:hAnsi="Times New Roman" w:cs="Times New Roman"/>
          <w:b/>
          <w:bCs/>
          <w:color w:val="000000"/>
          <w:sz w:val="24"/>
          <w:szCs w:val="24"/>
        </w:rPr>
      </w:pPr>
    </w:p>
    <w:p w:rsidR="00094B5F" w:rsidRPr="00DB30D0" w:rsidRDefault="00094B5F" w:rsidP="00094B5F">
      <w:pPr>
        <w:jc w:val="center"/>
        <w:rPr>
          <w:rFonts w:ascii="Times New Roman" w:hAnsi="Times New Roman" w:cs="Times New Roman"/>
          <w:b/>
          <w:bCs/>
          <w:sz w:val="24"/>
          <w:szCs w:val="24"/>
        </w:rPr>
      </w:pPr>
      <w:r w:rsidRPr="00DB30D0">
        <w:rPr>
          <w:rFonts w:ascii="Times New Roman" w:hAnsi="Times New Roman" w:cs="Times New Roman"/>
          <w:b/>
          <w:bCs/>
          <w:color w:val="000000"/>
          <w:sz w:val="24"/>
          <w:szCs w:val="24"/>
        </w:rPr>
        <w:lastRenderedPageBreak/>
        <w:t>Ресурсное обеспечение программы</w:t>
      </w:r>
    </w:p>
    <w:p w:rsidR="00094B5F" w:rsidRPr="00DB30D0" w:rsidRDefault="002A6C4D" w:rsidP="00094B5F">
      <w:pPr>
        <w:rPr>
          <w:rFonts w:ascii="Times New Roman" w:hAnsi="Times New Roman" w:cs="Times New Roman"/>
          <w:b/>
          <w:bCs/>
          <w:sz w:val="24"/>
          <w:szCs w:val="24"/>
        </w:rPr>
      </w:pPr>
      <w:r w:rsidRPr="002A6C4D">
        <w:rPr>
          <w:rFonts w:ascii="Times New Roman" w:hAnsi="Times New Roman" w:cs="Times New Roman"/>
          <w:noProof/>
          <w:sz w:val="24"/>
          <w:szCs w:val="24"/>
        </w:rPr>
        <w:pict>
          <v:oval id="Oval 2" o:spid="_x0000_s1033" style="position:absolute;margin-left:118.4pt;margin-top:173.05pt;width:236.05pt;height:244.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" fillcolor="#9bbb59 [3206]" strokecolor="#f2f2f2 [3041]" strokeweight="3pt">
            <v:shadow on="t" type="perspective" color="#4e6128 [1606]" opacity=".5" offset="1pt" offset2="-1pt"/>
            <v:textbox>
              <w:txbxContent>
                <w:p w:rsidR="00A14C47" w:rsidRPr="00EE5A7B" w:rsidRDefault="00A14C47" w:rsidP="00094B5F">
                  <w:pPr>
                    <w:jc w:val="center"/>
                    <w:rPr>
                      <w:b/>
                      <w:bCs/>
                      <w:sz w:val="28"/>
                      <w:szCs w:val="28"/>
                    </w:rPr>
                  </w:pPr>
                  <w:r>
                    <w:rPr>
                      <w:b/>
                      <w:bCs/>
                      <w:sz w:val="28"/>
                      <w:szCs w:val="28"/>
                    </w:rPr>
                    <w:t xml:space="preserve">Летний </w:t>
                  </w:r>
                  <w:r w:rsidRPr="000F6C92">
                    <w:rPr>
                      <w:b/>
                      <w:bCs/>
                      <w:sz w:val="28"/>
                      <w:szCs w:val="28"/>
                    </w:rPr>
                    <w:t xml:space="preserve">оздоровительный пришкольный лагерь с дневным пребыванием детей  </w:t>
                  </w:r>
                  <w:r w:rsidRPr="00484B73">
                    <w:rPr>
                      <w:b/>
                      <w:bCs/>
                      <w:sz w:val="28"/>
                      <w:szCs w:val="28"/>
                    </w:rPr>
                    <w:t>«</w:t>
                  </w:r>
                  <w:r w:rsidR="001A0789">
                    <w:rPr>
                      <w:b/>
                      <w:bCs/>
                      <w:sz w:val="28"/>
                      <w:szCs w:val="28"/>
                    </w:rPr>
                    <w:t>Островок детства</w:t>
                  </w:r>
                  <w:r w:rsidRPr="00484B73">
                    <w:rPr>
                      <w:b/>
                      <w:bCs/>
                      <w:sz w:val="28"/>
                      <w:szCs w:val="28"/>
                    </w:rPr>
                    <w:t>»</w:t>
                  </w:r>
                  <w:r>
                    <w:rPr>
                      <w:b/>
                      <w:bCs/>
                    </w:rPr>
                    <w:t xml:space="preserve"> МБОУ</w:t>
                  </w:r>
                  <w:r w:rsidRPr="00C74B7B">
                    <w:rPr>
                      <w:b/>
                      <w:bCs/>
                      <w:sz w:val="28"/>
                      <w:szCs w:val="28"/>
                    </w:rPr>
                    <w:t>«Большеберезни</w:t>
                  </w:r>
                  <w:r>
                    <w:rPr>
                      <w:b/>
                      <w:bCs/>
                      <w:sz w:val="28"/>
                      <w:szCs w:val="28"/>
                    </w:rPr>
                    <w:t>-</w:t>
                  </w:r>
                  <w:r w:rsidRPr="00C74B7B">
                    <w:rPr>
                      <w:b/>
                      <w:bCs/>
                      <w:sz w:val="28"/>
                      <w:szCs w:val="28"/>
                    </w:rPr>
                    <w:t>ковская</w:t>
                  </w:r>
                  <w:r>
                    <w:rPr>
                      <w:b/>
                      <w:bCs/>
                    </w:rPr>
                    <w:t xml:space="preserve"> С</w:t>
                  </w:r>
                  <w:r w:rsidRPr="00F8437E">
                    <w:rPr>
                      <w:b/>
                      <w:bCs/>
                    </w:rPr>
                    <w:t>ОШ»</w:t>
                  </w:r>
                </w:p>
              </w:txbxContent>
            </v:textbox>
          </v:oval>
        </w:pict>
      </w:r>
      <w:r w:rsidRPr="002A6C4D">
        <w:rPr>
          <w:rFonts w:ascii="Times New Roman" w:hAnsi="Times New Roman" w:cs="Times New Roman"/>
          <w:noProof/>
          <w:sz w:val="24"/>
          <w:szCs w:val="24"/>
        </w:rPr>
        <w:pict>
          <v:rect id="Rectangle 3" o:spid="_x0000_s1038" style="position:absolute;margin-left:-19.35pt;margin-top:207.05pt;width:108.5pt;height:44.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" fillcolor="#9bbb59 [3206]" strokecolor="#f2f2f2 [3041]" strokeweight="3pt">
            <v:shadow on="t" type="perspective" color="#4e6128 [1606]" opacity=".5" offset="1pt" offset2="-1pt"/>
            <v:textbox>
              <w:txbxContent>
                <w:p w:rsidR="00A14C47" w:rsidRPr="007C6D24" w:rsidRDefault="00A14C47" w:rsidP="00094B5F">
                  <w:pPr>
                    <w:rPr>
                      <w:b/>
                      <w:bCs/>
                    </w:rPr>
                  </w:pPr>
                  <w:r>
                    <w:rPr>
                      <w:b/>
                      <w:bCs/>
                    </w:rPr>
                    <w:t>Школьная библиотека</w:t>
                  </w:r>
                </w:p>
              </w:txbxContent>
            </v:textbox>
          </v:rect>
        </w:pict>
      </w:r>
      <w:r>
        <w:rPr>
          <w:rFonts w:ascii="Times New Roman" w:hAnsi="Times New Roman" w:cs="Times New Roman"/>
          <w:b/>
          <w:bCs/>
          <w:noProof/>
          <w:sz w:val="24"/>
          <w:szCs w:val="24"/>
        </w:rPr>
      </w:r>
      <w:r>
        <w:rPr>
          <w:rFonts w:ascii="Times New Roman" w:hAnsi="Times New Roman" w:cs="Times New Roman"/>
          <w:b/>
          <w:bCs/>
          <w:noProof/>
          <w:sz w:val="24"/>
          <w:szCs w:val="24"/>
        </w:rPr>
        <w:pict>
          <v:group id="Полотно 4" o:spid="_x0000_s1026" editas="canvas" style="width:459.55pt;height:4in;mso-position-horizontal-relative:char;mso-position-vertical-relative:line" coordsize="58362,36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362;height:36576;visibility:visible">
              <v:fill o:detectmouseclick="t"/>
              <v:path o:connecttype="none"/>
            </v:shape>
            <v:line id="Line 6" o:spid="_x0000_s1028" style="position:absolute;flip:x y;visibility:visible" from="2428,31982" to="15001,35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bhf8QAAADaAAAADwAAAGRycy9kb3ducmV2LnhtbESPzWrDMBCE74W8g9hAb7WcHvLjRjEl&#10;UOghl6Qlua6treXaWtmW4rhvXwUKPQ4z8w2zzSfbipEGXztWsEhSEMSl0zVXCj4/3p7WIHxA1tg6&#10;JgU/5CHfzR62mGl34yONp1CJCGGfoQITQpdJ6UtDFn3iOuLofbnBYohyqKQe8BbhtpXPabqUFmuO&#10;CwY72hsqm9PVKhiL6+L7fDg2vrj0m2Jt+v2hXyr1OJ9eX0AEmsJ/+K/9rhWs4H4l3g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NuF/xAAAANoAAAAPAAAAAAAAAAAA&#10;AAAAAKECAABkcnMvZG93bnJldi54bWxQSwUGAAAAAAQABAD5AAAAkgMAAAAA&#10;">
              <v:stroke endarrow="block"/>
            </v:line>
            <v:line id="Line 7" o:spid="_x0000_s1029" style="position:absolute;flip:y;visibility:visible" from="40705,12943" to="48526,2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8" o:spid="_x0000_s1030" style="position:absolute;flip:x y;visibility:visible" from="20952,11426" to="27242,2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QlsIAAADaAAAADwAAAGRycy9kb3ducmV2LnhtbESPQYvCMBSE7wv+h/CEva2pexCtRlkE&#10;wYMXddHra/NsujYvbRNr/fdGWPA4zMw3zGLV20p01PrSsYLxKAFBnDtdcqHg97j5moLwAVlj5ZgU&#10;PMjDajn4WGCq3Z331B1CISKEfYoKTAh1KqXPDVn0I1cTR+/iWoshyraQusV7hNtKfifJRFosOS4Y&#10;rGltKL8eblZBl93Gf6fd/uqzczPLpqZZ75qJUp/D/mcOIlAf3uH/9lYrmMHrSrwB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XQlsIAAADaAAAADwAAAAAAAAAAAAAA&#10;AAChAgAAZHJzL2Rvd25yZXYueG1sUEsFBgAAAAAEAAQA+QAAAJADAAAAAA==&#10;">
              <v:stroke endarrow="block"/>
            </v:line>
            <v:rect id="Rectangle 9" o:spid="_x0000_s1031" style="position:absolute;left:13973;top:5717;width:12565;height:5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5C8cQA&#10;AADbAAAADwAAAGRycy9kb3ducmV2LnhtbESPzWrDQAyE74W8w6JAbs06IZTiZhMah/zQQ8FpH0B4&#10;VdvUqzW7G8d5++hQ6E1iRjOf1tvRdWqgEFvPBhbzDBRx5W3LtYHvr8PzK6iYkC12nsnAnSJsN5On&#10;NebW37ik4ZJqJSEcczTQpNTnWseqIYdx7nti0X58cJhkDbW2AW8S7jq9zLIX7bBlaWiwp6Kh6vdy&#10;dQZWXO7pIxTF51ieD8MunNpjdjJmNh3f30AlGtO/+e/6bAVf6OUXGU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QvHEAAAA2wAAAA8AAAAAAAAAAAAAAAAAmAIAAGRycy9k&#10;b3ducmV2LnhtbFBLBQYAAAAABAAEAPUAAACJAwAAAAA=&#10;" fillcolor="#9bbb59 [3206]" strokecolor="#f2f2f2 [3041]" strokeweight="3pt">
              <v:shadow on="t" type="perspective" color="#4e6128 [1606]" opacity=".5" offset="1pt" offset2="-1pt"/>
              <v:textbox>
                <w:txbxContent>
                  <w:p w:rsidR="00A14C47" w:rsidRPr="003A68FA" w:rsidRDefault="00A14C47" w:rsidP="00094B5F">
                    <w:pPr>
                      <w:rPr>
                        <w:b/>
                        <w:bCs/>
                      </w:rPr>
                    </w:pPr>
                    <w:r>
                      <w:rPr>
                        <w:b/>
                        <w:bCs/>
                      </w:rPr>
                      <w:t>Столовая</w:t>
                    </w:r>
                  </w:p>
                </w:txbxContent>
              </v:textbox>
            </v:rect>
            <v:rect id="Rectangle 10" o:spid="_x0000_s1032" style="position:absolute;left:40705;top:5102;width:15998;height:7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nasAA&#10;AADbAAAADwAAAGRycy9kb3ducmV2LnhtbERP24rCMBB9X/Afwgi+ramLyFKNohUv+LBQdz9gaMa2&#10;2ExKkq31740g+DaHc53FqjeN6Mj52rKCyTgBQVxYXXOp4O939/kNwgdkjY1lUnAnD6vl4GOBqbY3&#10;zqk7h1LEEPYpKqhCaFMpfVGRQT+2LXHkLtYZDBG6UmqHtxhuGvmVJDNpsObYUGFLWUXF9fxvFEw5&#10;39LJZdlPnx933cYd6n1yUGo07NdzEIH68Ba/3Ecd50/g+Us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LnasAAAADbAAAADwAAAAAAAAAAAAAAAACYAgAAZHJzL2Rvd25y&#10;ZXYueG1sUEsFBgAAAAAEAAQA9QAAAIUDAAAAAA==&#10;" fillcolor="#9bbb59 [3206]" strokecolor="#f2f2f2 [3041]" strokeweight="3pt">
              <v:shadow on="t" type="perspective" color="#4e6128 [1606]" opacity=".5" offset="1pt" offset2="-1pt"/>
              <v:textbox>
                <w:txbxContent>
                  <w:p w:rsidR="00A14C47" w:rsidRDefault="00A14C47" w:rsidP="00094B5F">
                    <w:pPr>
                      <w:jc w:val="center"/>
                      <w:rPr>
                        <w:b/>
                        <w:bCs/>
                      </w:rPr>
                    </w:pPr>
                    <w:r>
                      <w:rPr>
                        <w:b/>
                        <w:bCs/>
                      </w:rPr>
                      <w:t xml:space="preserve"> Библиотека</w:t>
                    </w:r>
                  </w:p>
                  <w:p w:rsidR="00A14C47" w:rsidRPr="000F6C92" w:rsidRDefault="00A14C47" w:rsidP="004117AE">
                    <w:pPr>
                      <w:jc w:val="center"/>
                      <w:rPr>
                        <w:b/>
                        <w:bCs/>
                      </w:rPr>
                    </w:pPr>
                    <w:r>
                      <w:rPr>
                        <w:b/>
                        <w:bCs/>
                      </w:rPr>
                      <w:t>(районная)</w:t>
                    </w:r>
                  </w:p>
                  <w:p w:rsidR="00A14C47" w:rsidRDefault="00A14C47" w:rsidP="00094B5F"/>
                </w:txbxContent>
              </v:textbox>
            </v:rect>
            <w10:wrap type="none"/>
            <w10:anchorlock/>
          </v:group>
        </w:pict>
      </w:r>
    </w:p>
    <w:p w:rsidR="00094B5F" w:rsidRPr="00DB30D0" w:rsidRDefault="00094B5F" w:rsidP="00094B5F">
      <w:pPr>
        <w:rPr>
          <w:rFonts w:ascii="Times New Roman" w:hAnsi="Times New Roman" w:cs="Times New Roman"/>
          <w:b/>
          <w:bCs/>
          <w:sz w:val="24"/>
          <w:szCs w:val="24"/>
        </w:rPr>
      </w:pPr>
    </w:p>
    <w:p w:rsidR="00094B5F" w:rsidRPr="00DB30D0" w:rsidRDefault="002A6C4D" w:rsidP="00094B5F">
      <w:pPr>
        <w:rPr>
          <w:rFonts w:ascii="Times New Roman" w:hAnsi="Times New Roman" w:cs="Times New Roman"/>
          <w:b/>
          <w:bCs/>
          <w:sz w:val="24"/>
          <w:szCs w:val="24"/>
        </w:rPr>
      </w:pPr>
      <w:r w:rsidRPr="002A6C4D">
        <w:rPr>
          <w:rFonts w:ascii="Times New Roman" w:hAnsi="Times New Roman" w:cs="Times New Roman"/>
          <w:noProof/>
          <w:sz w:val="24"/>
          <w:szCs w:val="24"/>
        </w:rPr>
        <w:pict>
          <v:line id="Line 11" o:spid="_x0000_s1035" style="position:absolute;z-index:251662336;visibility:visible" from="328.9pt,22.9pt" to="374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">
            <v:stroke endarrow="block"/>
            <w10:anchorlock/>
          </v:line>
        </w:pict>
      </w:r>
      <w:r w:rsidRPr="002A6C4D">
        <w:rPr>
          <w:rFonts w:ascii="Times New Roman" w:hAnsi="Times New Roman" w:cs="Times New Roman"/>
          <w:noProof/>
          <w:sz w:val="24"/>
          <w:szCs w:val="24"/>
        </w:rPr>
        <w:pict>
          <v:line id="Line 12" o:spid="_x0000_s1036" style="position:absolute;flip:x;z-index:251663360;visibility:visible" from="12.75pt,6.7pt" to="133.75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">
            <v:stroke endarrow="block"/>
            <w10:anchorlock/>
          </v:line>
        </w:pict>
      </w:r>
    </w:p>
    <w:p w:rsidR="00094B5F" w:rsidRPr="00DB30D0" w:rsidRDefault="00094B5F" w:rsidP="00094B5F">
      <w:pPr>
        <w:rPr>
          <w:rFonts w:ascii="Times New Roman" w:hAnsi="Times New Roman" w:cs="Times New Roman"/>
          <w:b/>
          <w:bCs/>
          <w:sz w:val="24"/>
          <w:szCs w:val="24"/>
        </w:rPr>
      </w:pPr>
    </w:p>
    <w:p w:rsidR="00094B5F" w:rsidRPr="00DB30D0" w:rsidRDefault="002A6C4D" w:rsidP="00094B5F">
      <w:pPr>
        <w:rPr>
          <w:rFonts w:ascii="Times New Roman" w:hAnsi="Times New Roman" w:cs="Times New Roman"/>
          <w:b/>
          <w:bCs/>
          <w:sz w:val="24"/>
          <w:szCs w:val="24"/>
        </w:rPr>
      </w:pPr>
      <w:r w:rsidRPr="002A6C4D">
        <w:rPr>
          <w:rFonts w:ascii="Times New Roman" w:hAnsi="Times New Roman" w:cs="Times New Roman"/>
          <w:noProof/>
          <w:sz w:val="24"/>
          <w:szCs w:val="24"/>
        </w:rPr>
        <w:pict>
          <v:rect id="Rectangle 13" o:spid="_x0000_s1034" style="position:absolute;margin-left:341.95pt;margin-top:8.6pt;width:126pt;height:54.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" fillcolor="#9bbb59 [3206]" strokecolor="#f2f2f2 [3041]" strokeweight="3pt">
            <v:shadow on="t" type="perspective" color="#4e6128 [1606]" opacity=".5" offset="1pt" offset2="-1pt"/>
            <v:textbox>
              <w:txbxContent>
                <w:p w:rsidR="00A14C47" w:rsidRPr="000F6C92" w:rsidRDefault="00A14C47" w:rsidP="00094B5F">
                  <w:pPr>
                    <w:jc w:val="center"/>
                    <w:rPr>
                      <w:b/>
                      <w:bCs/>
                    </w:rPr>
                  </w:pPr>
                  <w:r w:rsidRPr="000F6C92">
                    <w:rPr>
                      <w:b/>
                      <w:bCs/>
                    </w:rPr>
                    <w:t xml:space="preserve">Спортивная площадка при школе </w:t>
                  </w:r>
                </w:p>
              </w:txbxContent>
            </v:textbox>
            <w10:anchorlock/>
          </v:rect>
        </w:pict>
      </w:r>
    </w:p>
    <w:p w:rsidR="00094B5F" w:rsidRPr="00DB30D0" w:rsidRDefault="002A6C4D" w:rsidP="00094B5F">
      <w:pPr>
        <w:rPr>
          <w:rFonts w:ascii="Times New Roman" w:hAnsi="Times New Roman" w:cs="Times New Roman"/>
          <w:b/>
          <w:bCs/>
          <w:sz w:val="24"/>
          <w:szCs w:val="24"/>
        </w:rPr>
      </w:pPr>
      <w:r w:rsidRPr="002A6C4D">
        <w:rPr>
          <w:rFonts w:ascii="Times New Roman" w:hAnsi="Times New Roman" w:cs="Times New Roman"/>
          <w:noProof/>
          <w:sz w:val="24"/>
          <w:szCs w:val="24"/>
        </w:rPr>
        <w:pict>
          <v:rect id="Rectangle 14" o:spid="_x0000_s1037" style="position:absolute;margin-left:-30pt;margin-top:3.25pt;width:119.15pt;height:54.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" fillcolor="#9bbb59 [3206]" strokecolor="#f2f2f2 [3041]" strokeweight="3pt">
            <v:shadow on="t" type="perspective" color="#4e6128 [1606]" opacity=".5" offset="1pt" offset2="-1pt"/>
            <v:textbox>
              <w:txbxContent>
                <w:p w:rsidR="00A14C47" w:rsidRPr="000F6C92" w:rsidRDefault="00A14C47" w:rsidP="00094B5F">
                  <w:pPr>
                    <w:jc w:val="center"/>
                    <w:rPr>
                      <w:b/>
                      <w:bCs/>
                    </w:rPr>
                  </w:pPr>
                  <w:r>
                    <w:rPr>
                      <w:b/>
                      <w:bCs/>
                    </w:rPr>
                    <w:t xml:space="preserve"> Компьютерный класс</w:t>
                  </w:r>
                </w:p>
                <w:p w:rsidR="00A14C47" w:rsidRDefault="00A14C47" w:rsidP="00094B5F"/>
              </w:txbxContent>
            </v:textbox>
            <w10:anchorlock/>
          </v:rect>
        </w:pict>
      </w:r>
    </w:p>
    <w:p w:rsidR="00094B5F" w:rsidRPr="00DB30D0" w:rsidRDefault="00094B5F" w:rsidP="00094B5F">
      <w:pPr>
        <w:rPr>
          <w:rFonts w:ascii="Times New Roman" w:hAnsi="Times New Roman" w:cs="Times New Roman"/>
          <w:b/>
          <w:bCs/>
          <w:sz w:val="24"/>
          <w:szCs w:val="24"/>
        </w:rPr>
      </w:pPr>
    </w:p>
    <w:p w:rsidR="006012EC" w:rsidRDefault="006012EC" w:rsidP="00094B5F">
      <w:pPr>
        <w:rPr>
          <w:rFonts w:ascii="Times New Roman" w:hAnsi="Times New Roman" w:cs="Times New Roman"/>
          <w:sz w:val="24"/>
          <w:szCs w:val="24"/>
        </w:rPr>
      </w:pPr>
    </w:p>
    <w:p w:rsidR="006012EC" w:rsidRDefault="006012EC" w:rsidP="00094B5F">
      <w:pPr>
        <w:rPr>
          <w:rFonts w:ascii="Times New Roman" w:hAnsi="Times New Roman" w:cs="Times New Roman"/>
          <w:sz w:val="24"/>
          <w:szCs w:val="24"/>
        </w:rPr>
      </w:pPr>
    </w:p>
    <w:p w:rsidR="006012EC" w:rsidRDefault="006012EC" w:rsidP="00094B5F">
      <w:pPr>
        <w:rPr>
          <w:rFonts w:ascii="Times New Roman" w:hAnsi="Times New Roman" w:cs="Times New Roman"/>
          <w:sz w:val="24"/>
          <w:szCs w:val="24"/>
        </w:rPr>
      </w:pPr>
    </w:p>
    <w:p w:rsidR="006012EC" w:rsidRDefault="006012EC" w:rsidP="00094B5F">
      <w:pPr>
        <w:rPr>
          <w:rFonts w:ascii="Times New Roman" w:hAnsi="Times New Roman" w:cs="Times New Roman"/>
          <w:sz w:val="24"/>
          <w:szCs w:val="24"/>
        </w:rPr>
      </w:pPr>
    </w:p>
    <w:p w:rsidR="006012EC" w:rsidRDefault="006012EC" w:rsidP="00094B5F">
      <w:pPr>
        <w:rPr>
          <w:rFonts w:ascii="Times New Roman" w:hAnsi="Times New Roman" w:cs="Times New Roman"/>
          <w:sz w:val="24"/>
          <w:szCs w:val="24"/>
        </w:rPr>
      </w:pPr>
    </w:p>
    <w:p w:rsidR="006012EC" w:rsidRDefault="006012EC" w:rsidP="00094B5F">
      <w:pPr>
        <w:rPr>
          <w:rFonts w:ascii="Times New Roman" w:hAnsi="Times New Roman" w:cs="Times New Roman"/>
          <w:sz w:val="24"/>
          <w:szCs w:val="24"/>
        </w:rPr>
      </w:pPr>
    </w:p>
    <w:p w:rsidR="006012EC" w:rsidRDefault="006012EC" w:rsidP="00094B5F">
      <w:pPr>
        <w:rPr>
          <w:rFonts w:ascii="Times New Roman" w:hAnsi="Times New Roman" w:cs="Times New Roman"/>
          <w:sz w:val="24"/>
          <w:szCs w:val="24"/>
        </w:rPr>
      </w:pPr>
    </w:p>
    <w:p w:rsidR="006012EC" w:rsidRDefault="006012EC" w:rsidP="00094B5F">
      <w:pPr>
        <w:rPr>
          <w:rFonts w:ascii="Times New Roman" w:hAnsi="Times New Roman" w:cs="Times New Roman"/>
          <w:sz w:val="24"/>
          <w:szCs w:val="24"/>
        </w:rPr>
      </w:pPr>
    </w:p>
    <w:p w:rsidR="006012EC" w:rsidRDefault="006012EC" w:rsidP="00094B5F">
      <w:pPr>
        <w:rPr>
          <w:rFonts w:ascii="Times New Roman" w:hAnsi="Times New Roman" w:cs="Times New Roman"/>
          <w:sz w:val="24"/>
          <w:szCs w:val="24"/>
        </w:rPr>
      </w:pPr>
    </w:p>
    <w:p w:rsidR="00094B5F" w:rsidRPr="00642A23" w:rsidRDefault="00094B5F" w:rsidP="00642A23">
      <w:pPr>
        <w:jc w:val="center"/>
        <w:rPr>
          <w:rFonts w:ascii="Times New Roman" w:hAnsi="Times New Roman" w:cs="Times New Roman"/>
          <w:b/>
          <w:sz w:val="24"/>
          <w:szCs w:val="24"/>
        </w:rPr>
      </w:pPr>
      <w:r w:rsidRPr="00642A23">
        <w:rPr>
          <w:rFonts w:ascii="Times New Roman" w:hAnsi="Times New Roman" w:cs="Times New Roman"/>
          <w:b/>
          <w:sz w:val="24"/>
          <w:szCs w:val="24"/>
        </w:rPr>
        <w:lastRenderedPageBreak/>
        <w:t>Список использованных источников и литературы</w:t>
      </w:r>
    </w:p>
    <w:p w:rsidR="00094B5F" w:rsidRPr="00DB30D0" w:rsidRDefault="00094B5F" w:rsidP="00094B5F">
      <w:pPr>
        <w:rPr>
          <w:rFonts w:ascii="Times New Roman" w:hAnsi="Times New Roman" w:cs="Times New Roman"/>
          <w:sz w:val="24"/>
          <w:szCs w:val="24"/>
        </w:rPr>
      </w:pPr>
      <w:r w:rsidRPr="00DB30D0">
        <w:rPr>
          <w:rFonts w:ascii="Times New Roman" w:hAnsi="Times New Roman" w:cs="Times New Roman"/>
          <w:sz w:val="24"/>
          <w:szCs w:val="24"/>
        </w:rPr>
        <w:t xml:space="preserve"> 1. Аракелян Ю.А. «Смена маленького роста»: сборник информационно</w:t>
      </w:r>
      <w:r w:rsidR="001A0789">
        <w:rPr>
          <w:rFonts w:ascii="Times New Roman" w:hAnsi="Times New Roman" w:cs="Times New Roman"/>
          <w:sz w:val="24"/>
          <w:szCs w:val="24"/>
        </w:rPr>
        <w:t xml:space="preserve"> -</w:t>
      </w:r>
      <w:r w:rsidRPr="00DB30D0">
        <w:rPr>
          <w:rFonts w:ascii="Times New Roman" w:hAnsi="Times New Roman" w:cs="Times New Roman"/>
          <w:sz w:val="24"/>
          <w:szCs w:val="24"/>
        </w:rPr>
        <w:t>методических материалов в помощь воспитателю детского лагеря, работающему с детьми 6-11 лет / Ю.А. Аракелян, А.А. Зарипова, С.И. Кравцова, О.В. Шевердина. 2015. – 80 с.</w:t>
      </w:r>
    </w:p>
    <w:p w:rsidR="00094B5F" w:rsidRPr="00DB30D0" w:rsidRDefault="00094B5F" w:rsidP="00094B5F">
      <w:pPr>
        <w:rPr>
          <w:rFonts w:ascii="Times New Roman" w:hAnsi="Times New Roman" w:cs="Times New Roman"/>
          <w:sz w:val="24"/>
          <w:szCs w:val="24"/>
        </w:rPr>
      </w:pPr>
      <w:r w:rsidRPr="00DB30D0">
        <w:rPr>
          <w:rFonts w:ascii="Times New Roman" w:hAnsi="Times New Roman" w:cs="Times New Roman"/>
          <w:sz w:val="24"/>
          <w:szCs w:val="24"/>
        </w:rPr>
        <w:t xml:space="preserve"> 2. Афанасьев С.П. «Что делать с детьми в загородном лагере?» / С. Афанасьев, С. Коморин, А. Тимонин. – М.: МЦ «Вариант», 2002. – 224 с. </w:t>
      </w:r>
    </w:p>
    <w:p w:rsidR="00094B5F" w:rsidRPr="00DB30D0" w:rsidRDefault="00094B5F" w:rsidP="00094B5F">
      <w:pPr>
        <w:rPr>
          <w:rFonts w:ascii="Times New Roman" w:hAnsi="Times New Roman" w:cs="Times New Roman"/>
          <w:sz w:val="24"/>
          <w:szCs w:val="24"/>
        </w:rPr>
      </w:pPr>
      <w:r w:rsidRPr="00DB30D0">
        <w:rPr>
          <w:rFonts w:ascii="Times New Roman" w:hAnsi="Times New Roman" w:cs="Times New Roman"/>
          <w:sz w:val="24"/>
          <w:szCs w:val="24"/>
        </w:rPr>
        <w:t>3. Багапова Л.Д. «Мгновения отличного настроения»: методический сборник игр и упражнений для отрядного педагога / Л.Д. Багапова, А.А. Сайфина, Н.А. Сакович. ФГБОУ ВДЦ «Орлёнок», 2020. – 40 с.</w:t>
      </w:r>
    </w:p>
    <w:p w:rsidR="00094B5F" w:rsidRPr="00DB30D0" w:rsidRDefault="00094B5F" w:rsidP="00094B5F">
      <w:pPr>
        <w:rPr>
          <w:rFonts w:ascii="Times New Roman" w:hAnsi="Times New Roman" w:cs="Times New Roman"/>
          <w:sz w:val="24"/>
          <w:szCs w:val="24"/>
        </w:rPr>
      </w:pPr>
      <w:r w:rsidRPr="00DB30D0">
        <w:rPr>
          <w:rFonts w:ascii="Times New Roman" w:hAnsi="Times New Roman" w:cs="Times New Roman"/>
          <w:sz w:val="24"/>
          <w:szCs w:val="24"/>
        </w:rPr>
        <w:t xml:space="preserve"> 4. Беляков Ю.Д. «Методика организации коллективных творческих дел и игр»: методическое пособие. Издание 2-е, переработанное и дополненное.», 2020. – 80 с.</w:t>
      </w:r>
    </w:p>
    <w:p w:rsidR="00094B5F" w:rsidRPr="00DB30D0" w:rsidRDefault="00094B5F" w:rsidP="00094B5F">
      <w:pPr>
        <w:rPr>
          <w:rFonts w:ascii="Times New Roman" w:hAnsi="Times New Roman" w:cs="Times New Roman"/>
          <w:sz w:val="24"/>
          <w:szCs w:val="24"/>
        </w:rPr>
      </w:pPr>
      <w:r w:rsidRPr="00DB30D0">
        <w:rPr>
          <w:rFonts w:ascii="Times New Roman" w:hAnsi="Times New Roman" w:cs="Times New Roman"/>
          <w:sz w:val="24"/>
          <w:szCs w:val="24"/>
        </w:rPr>
        <w:t xml:space="preserve"> 5. Васильковская Н.И. «Создай команду!»: методическое пособие / Н.И. Васильковская, А.А. Сайфина, Л.Р. Уварова, Ю.С. Шатрова. 2020. – 80 с. </w:t>
      </w:r>
    </w:p>
    <w:p w:rsidR="00094B5F" w:rsidRPr="00DB30D0" w:rsidRDefault="00094B5F" w:rsidP="00094B5F">
      <w:pPr>
        <w:rPr>
          <w:rFonts w:ascii="Times New Roman" w:hAnsi="Times New Roman" w:cs="Times New Roman"/>
          <w:sz w:val="24"/>
          <w:szCs w:val="24"/>
        </w:rPr>
      </w:pPr>
      <w:r w:rsidRPr="00DB30D0">
        <w:rPr>
          <w:rFonts w:ascii="Times New Roman" w:hAnsi="Times New Roman" w:cs="Times New Roman"/>
          <w:sz w:val="24"/>
          <w:szCs w:val="24"/>
        </w:rPr>
        <w:t>6. Газман О.С. «Каникулы: игра, воспитание» / Под ред. О.С. Газмана – М.: Просвещение, 1988 – 160 с.</w:t>
      </w:r>
    </w:p>
    <w:p w:rsidR="00094B5F" w:rsidRPr="00DB30D0" w:rsidRDefault="00094B5F" w:rsidP="00094B5F">
      <w:pPr>
        <w:rPr>
          <w:rFonts w:ascii="Times New Roman" w:hAnsi="Times New Roman" w:cs="Times New Roman"/>
          <w:sz w:val="24"/>
          <w:szCs w:val="24"/>
        </w:rPr>
      </w:pPr>
      <w:r w:rsidRPr="00DB30D0">
        <w:rPr>
          <w:rFonts w:ascii="Times New Roman" w:hAnsi="Times New Roman" w:cs="Times New Roman"/>
          <w:sz w:val="24"/>
          <w:szCs w:val="24"/>
        </w:rPr>
        <w:t xml:space="preserve"> 7. Газман О.С. «Педагогика в пионерском лагере: Из опыта работы Всероссийского п/л «Орлёнок» / О.С. Газман, В.Ф. Матвеев. – М.: Педагогика, 1982 – 96 с.</w:t>
      </w:r>
    </w:p>
    <w:p w:rsidR="00094B5F" w:rsidRPr="00DB30D0" w:rsidRDefault="00094B5F" w:rsidP="00094B5F">
      <w:pPr>
        <w:rPr>
          <w:rFonts w:ascii="Times New Roman" w:hAnsi="Times New Roman" w:cs="Times New Roman"/>
          <w:sz w:val="24"/>
          <w:szCs w:val="24"/>
        </w:rPr>
      </w:pPr>
      <w:r w:rsidRPr="00DB30D0">
        <w:rPr>
          <w:rFonts w:ascii="Times New Roman" w:hAnsi="Times New Roman" w:cs="Times New Roman"/>
          <w:sz w:val="24"/>
          <w:szCs w:val="24"/>
        </w:rPr>
        <w:t xml:space="preserve"> 8. Ершова Л.В. Организационно-педагогические условия социализации ребенка во временном внешкольном объединении: специальность 13.00.01. «Общая педагогика, история педагогики и образования»: диссертация на соискание учёной степени кандидата педагогических наук/ Ершова Людмила Викторовна; Ярославский государственный педагогический университет им. К.Д. Ушинского. – Ярославль, 1995. – 183.</w:t>
      </w:r>
    </w:p>
    <w:p w:rsidR="00094B5F" w:rsidRPr="00DB30D0" w:rsidRDefault="00094B5F" w:rsidP="00094B5F">
      <w:pPr>
        <w:rPr>
          <w:rFonts w:ascii="Times New Roman" w:hAnsi="Times New Roman" w:cs="Times New Roman"/>
          <w:sz w:val="24"/>
          <w:szCs w:val="24"/>
        </w:rPr>
      </w:pPr>
      <w:r w:rsidRPr="00DB30D0">
        <w:rPr>
          <w:rFonts w:ascii="Times New Roman" w:hAnsi="Times New Roman" w:cs="Times New Roman"/>
          <w:sz w:val="24"/>
          <w:szCs w:val="24"/>
        </w:rPr>
        <w:t xml:space="preserve"> 9. Зубахин А.А. «Откроет целый мир вожатый»: книга отрядного вожатого «Орлёнка» / А.А. Зубахин, А.В. Яблокова.», 2015. – 336 с. </w:t>
      </w:r>
    </w:p>
    <w:p w:rsidR="00094B5F" w:rsidRPr="00DB30D0" w:rsidRDefault="00094B5F" w:rsidP="00094B5F">
      <w:pPr>
        <w:rPr>
          <w:rFonts w:ascii="Times New Roman" w:hAnsi="Times New Roman" w:cs="Times New Roman"/>
          <w:sz w:val="24"/>
          <w:szCs w:val="24"/>
        </w:rPr>
      </w:pPr>
      <w:r w:rsidRPr="00DB30D0">
        <w:rPr>
          <w:rFonts w:ascii="Times New Roman" w:hAnsi="Times New Roman" w:cs="Times New Roman"/>
          <w:sz w:val="24"/>
          <w:szCs w:val="24"/>
        </w:rPr>
        <w:t xml:space="preserve">10. Зубахин А.А. «Равнение на флаг!»: сборник методических материалов из опыта работы ВДЦ «Орлёнок» по работе с государственными символами Российской Федерации и символами «Орлёнка»/ А.А. Зубахин, Т.Л. Хацкевич. Издание 1-е, переработанное. ФГБОУ ВДЦ «Орлёнок», 2012. – 112 с. ил. </w:t>
      </w:r>
    </w:p>
    <w:p w:rsidR="00094B5F" w:rsidRPr="00DB30D0" w:rsidRDefault="00094B5F" w:rsidP="00094B5F">
      <w:pPr>
        <w:rPr>
          <w:rFonts w:ascii="Times New Roman" w:hAnsi="Times New Roman" w:cs="Times New Roman"/>
          <w:sz w:val="24"/>
          <w:szCs w:val="24"/>
        </w:rPr>
      </w:pPr>
      <w:r w:rsidRPr="00DB30D0">
        <w:rPr>
          <w:rFonts w:ascii="Times New Roman" w:hAnsi="Times New Roman" w:cs="Times New Roman"/>
          <w:sz w:val="24"/>
          <w:szCs w:val="24"/>
        </w:rPr>
        <w:t xml:space="preserve">11. Иванов И.П. Воспитательная работа комсомольцев с пионерами в средней школе: диссертация на соискание учёной степени кандидата педагогических наук. — Л.: ЛГПИ им. А. И. Герцена, 1955. </w:t>
      </w:r>
    </w:p>
    <w:p w:rsidR="00094B5F" w:rsidRPr="00DB30D0" w:rsidRDefault="00094B5F" w:rsidP="00094B5F">
      <w:pPr>
        <w:rPr>
          <w:rFonts w:ascii="Times New Roman" w:hAnsi="Times New Roman" w:cs="Times New Roman"/>
          <w:sz w:val="24"/>
          <w:szCs w:val="24"/>
        </w:rPr>
      </w:pPr>
      <w:r w:rsidRPr="00DB30D0">
        <w:rPr>
          <w:rFonts w:ascii="Times New Roman" w:hAnsi="Times New Roman" w:cs="Times New Roman"/>
          <w:sz w:val="24"/>
          <w:szCs w:val="24"/>
        </w:rPr>
        <w:t xml:space="preserve">12. Иванов И.П. О сущности воспитательной работы в начальных классах // Педагогика начальной школы: ХХI Герценовские чтения. – Л.: ЛГПИ им. А. И. Герцена, 1968. </w:t>
      </w:r>
    </w:p>
    <w:p w:rsidR="00094B5F" w:rsidRPr="00DB30D0" w:rsidRDefault="00094B5F" w:rsidP="00094B5F">
      <w:pPr>
        <w:rPr>
          <w:rFonts w:ascii="Times New Roman" w:hAnsi="Times New Roman" w:cs="Times New Roman"/>
          <w:sz w:val="24"/>
          <w:szCs w:val="24"/>
        </w:rPr>
      </w:pPr>
      <w:r w:rsidRPr="00DB30D0">
        <w:rPr>
          <w:rFonts w:ascii="Times New Roman" w:hAnsi="Times New Roman" w:cs="Times New Roman"/>
          <w:sz w:val="24"/>
          <w:szCs w:val="24"/>
        </w:rPr>
        <w:t>13. Иванченко И.В. «Как рождается микрогруппа?»: методическое пособие Издание 2-е</w:t>
      </w:r>
      <w:r w:rsidR="001A0789">
        <w:rPr>
          <w:rFonts w:ascii="Times New Roman" w:hAnsi="Times New Roman" w:cs="Times New Roman"/>
          <w:sz w:val="24"/>
          <w:szCs w:val="24"/>
        </w:rPr>
        <w:t>, переработанное и дополненное</w:t>
      </w:r>
      <w:r w:rsidRPr="00DB30D0">
        <w:rPr>
          <w:rFonts w:ascii="Times New Roman" w:hAnsi="Times New Roman" w:cs="Times New Roman"/>
          <w:sz w:val="24"/>
          <w:szCs w:val="24"/>
        </w:rPr>
        <w:t xml:space="preserve">, 2020. – 80 с. </w:t>
      </w:r>
    </w:p>
    <w:p w:rsidR="00094B5F" w:rsidRPr="00DB30D0" w:rsidRDefault="00094B5F" w:rsidP="00F60405">
      <w:pPr>
        <w:spacing w:after="0"/>
        <w:rPr>
          <w:rFonts w:ascii="Times New Roman" w:hAnsi="Times New Roman" w:cs="Times New Roman"/>
          <w:sz w:val="24"/>
          <w:szCs w:val="24"/>
        </w:rPr>
      </w:pPr>
    </w:p>
    <w:p w:rsidR="00384D6C" w:rsidRPr="00BB0A92" w:rsidRDefault="00384D6C" w:rsidP="006012EC">
      <w:pPr>
        <w:spacing w:after="0"/>
        <w:jc w:val="center"/>
        <w:rPr>
          <w:rFonts w:ascii="Times New Roman" w:hAnsi="Times New Roman" w:cs="Times New Roman"/>
          <w:b/>
          <w:sz w:val="28"/>
          <w:szCs w:val="28"/>
        </w:rPr>
      </w:pPr>
      <w:r w:rsidRPr="00BB0A92">
        <w:rPr>
          <w:rFonts w:ascii="Times New Roman" w:hAnsi="Times New Roman" w:cs="Times New Roman"/>
          <w:b/>
          <w:sz w:val="28"/>
          <w:szCs w:val="28"/>
        </w:rPr>
        <w:lastRenderedPageBreak/>
        <w:t>Пояснительная записка смены пришкольного лагеря</w:t>
      </w:r>
    </w:p>
    <w:p w:rsidR="00384D6C" w:rsidRPr="00DB30D0" w:rsidRDefault="00384D6C">
      <w:pPr>
        <w:rPr>
          <w:rFonts w:ascii="Times New Roman" w:hAnsi="Times New Roman" w:cs="Times New Roman"/>
          <w:sz w:val="24"/>
          <w:szCs w:val="24"/>
        </w:rPr>
      </w:pPr>
      <w:r w:rsidRPr="00DB30D0">
        <w:rPr>
          <w:rFonts w:ascii="Times New Roman" w:hAnsi="Times New Roman" w:cs="Times New Roman"/>
          <w:sz w:val="24"/>
          <w:szCs w:val="24"/>
        </w:rPr>
        <w:t xml:space="preserve"> 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384D6C" w:rsidRPr="00DB30D0" w:rsidRDefault="00384D6C" w:rsidP="00BB0A92">
      <w:pPr>
        <w:jc w:val="center"/>
        <w:rPr>
          <w:rFonts w:ascii="Times New Roman" w:hAnsi="Times New Roman" w:cs="Times New Roman"/>
          <w:b/>
          <w:sz w:val="24"/>
          <w:szCs w:val="24"/>
        </w:rPr>
      </w:pPr>
      <w:r w:rsidRPr="00DB30D0">
        <w:rPr>
          <w:rFonts w:ascii="Times New Roman" w:hAnsi="Times New Roman" w:cs="Times New Roman"/>
          <w:b/>
          <w:sz w:val="24"/>
          <w:szCs w:val="24"/>
        </w:rPr>
        <w:t>Введение</w:t>
      </w:r>
    </w:p>
    <w:p w:rsidR="00384D6C" w:rsidRPr="00DB30D0" w:rsidRDefault="00384D6C">
      <w:pPr>
        <w:rPr>
          <w:rFonts w:ascii="Times New Roman" w:hAnsi="Times New Roman" w:cs="Times New Roman"/>
          <w:sz w:val="24"/>
          <w:szCs w:val="24"/>
        </w:rPr>
      </w:pPr>
      <w:r w:rsidRPr="00DB30D0">
        <w:rPr>
          <w:rFonts w:ascii="Times New Roman" w:hAnsi="Times New Roman" w:cs="Times New Roman"/>
          <w:sz w:val="24"/>
          <w:szCs w:val="24"/>
        </w:rPr>
        <w:t xml:space="preserve">Смена в пришкольном лагере для каждого класса,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 </w:t>
      </w:r>
    </w:p>
    <w:p w:rsidR="00384D6C" w:rsidRPr="00DB30D0" w:rsidRDefault="00384D6C">
      <w:pPr>
        <w:rPr>
          <w:rFonts w:ascii="Times New Roman" w:hAnsi="Times New Roman" w:cs="Times New Roman"/>
          <w:sz w:val="24"/>
          <w:szCs w:val="24"/>
        </w:rPr>
      </w:pPr>
      <w:r w:rsidRPr="00DB30D0">
        <w:rPr>
          <w:rFonts w:ascii="Times New Roman" w:hAnsi="Times New Roman" w:cs="Times New Roman"/>
          <w:sz w:val="24"/>
          <w:szCs w:val="24"/>
        </w:rPr>
        <w:t>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«орлятские» песни и стремятся к проявлению качеств настоящего «орлёнка».</w:t>
      </w:r>
    </w:p>
    <w:p w:rsidR="00384D6C" w:rsidRPr="00DB30D0" w:rsidRDefault="00384D6C">
      <w:pPr>
        <w:rPr>
          <w:rFonts w:ascii="Times New Roman" w:hAnsi="Times New Roman" w:cs="Times New Roman"/>
          <w:sz w:val="24"/>
          <w:szCs w:val="24"/>
        </w:rPr>
      </w:pPr>
      <w:r w:rsidRPr="00DB30D0">
        <w:rPr>
          <w:rFonts w:ascii="Times New Roman" w:hAnsi="Times New Roman" w:cs="Times New Roman"/>
          <w:sz w:val="24"/>
          <w:szCs w:val="24"/>
        </w:rPr>
        <w:t xml:space="preserve"> 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w:t>
      </w:r>
      <w:r w:rsidR="006012EC">
        <w:rPr>
          <w:rFonts w:ascii="Times New Roman" w:hAnsi="Times New Roman" w:cs="Times New Roman"/>
          <w:sz w:val="24"/>
          <w:szCs w:val="24"/>
        </w:rPr>
        <w:t>ией детей-участников смены — 7-11</w:t>
      </w:r>
      <w:r w:rsidRPr="00DB30D0">
        <w:rPr>
          <w:rFonts w:ascii="Times New Roman" w:hAnsi="Times New Roman" w:cs="Times New Roman"/>
          <w:sz w:val="24"/>
          <w:szCs w:val="24"/>
        </w:rPr>
        <w:t xml:space="preserve">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посещение творческих студий, кванториумов, технопарков, музеев, библиотек, городских парков, кинотеатров, а также мероприятия, связанные с региональными компонентами и тематикой дня. </w:t>
      </w:r>
    </w:p>
    <w:p w:rsidR="00A0645B" w:rsidRPr="00DB30D0" w:rsidRDefault="00384D6C">
      <w:pPr>
        <w:rPr>
          <w:rFonts w:ascii="Times New Roman" w:hAnsi="Times New Roman" w:cs="Times New Roman"/>
          <w:sz w:val="24"/>
          <w:szCs w:val="24"/>
        </w:rPr>
      </w:pPr>
      <w:r w:rsidRPr="00DB30D0">
        <w:rPr>
          <w:rFonts w:ascii="Times New Roman" w:hAnsi="Times New Roman" w:cs="Times New Roman"/>
          <w:sz w:val="24"/>
          <w:szCs w:val="24"/>
        </w:rPr>
        <w:t>Ключевыми памятными датам</w:t>
      </w:r>
      <w:r w:rsidR="004117AE">
        <w:rPr>
          <w:rFonts w:ascii="Times New Roman" w:hAnsi="Times New Roman" w:cs="Times New Roman"/>
          <w:sz w:val="24"/>
          <w:szCs w:val="24"/>
        </w:rPr>
        <w:t>и, взятыми за основу смен в 2023</w:t>
      </w:r>
      <w:r w:rsidRPr="00DB30D0">
        <w:rPr>
          <w:rFonts w:ascii="Times New Roman" w:hAnsi="Times New Roman" w:cs="Times New Roman"/>
          <w:sz w:val="24"/>
          <w:szCs w:val="24"/>
        </w:rPr>
        <w:t xml:space="preserve"> году, станут: Год </w:t>
      </w:r>
      <w:r w:rsidR="00C70E84">
        <w:rPr>
          <w:rFonts w:ascii="Times New Roman" w:hAnsi="Times New Roman" w:cs="Times New Roman"/>
          <w:sz w:val="24"/>
          <w:szCs w:val="24"/>
        </w:rPr>
        <w:t xml:space="preserve">педагога и наставника. </w:t>
      </w:r>
      <w:r w:rsidRPr="00DB30D0">
        <w:rPr>
          <w:rFonts w:ascii="Times New Roman" w:hAnsi="Times New Roman" w:cs="Times New Roman"/>
          <w:sz w:val="24"/>
          <w:szCs w:val="24"/>
        </w:rPr>
        <w:t>При реализации программ летних смен рекомендовано учитывать те памятные даты, государственные и национальные праздники Российской Федерации, которые выпадают в период реализации летних смен.</w:t>
      </w:r>
    </w:p>
    <w:p w:rsidR="00384D6C" w:rsidRPr="00DB30D0" w:rsidRDefault="00384D6C">
      <w:pPr>
        <w:rPr>
          <w:rFonts w:ascii="Times New Roman" w:hAnsi="Times New Roman" w:cs="Times New Roman"/>
          <w:sz w:val="24"/>
          <w:szCs w:val="24"/>
        </w:rPr>
      </w:pPr>
    </w:p>
    <w:p w:rsidR="000929F7" w:rsidRDefault="000929F7">
      <w:pPr>
        <w:rPr>
          <w:rFonts w:ascii="Times New Roman" w:hAnsi="Times New Roman" w:cs="Times New Roman"/>
          <w:sz w:val="24"/>
          <w:szCs w:val="24"/>
        </w:rPr>
      </w:pPr>
    </w:p>
    <w:p w:rsidR="000929F7" w:rsidRDefault="000929F7">
      <w:pPr>
        <w:rPr>
          <w:rFonts w:ascii="Times New Roman" w:hAnsi="Times New Roman" w:cs="Times New Roman"/>
          <w:sz w:val="24"/>
          <w:szCs w:val="24"/>
        </w:rPr>
      </w:pPr>
    </w:p>
    <w:p w:rsidR="00C70E84" w:rsidRDefault="00C70E84">
      <w:pPr>
        <w:rPr>
          <w:rFonts w:ascii="Times New Roman" w:hAnsi="Times New Roman" w:cs="Times New Roman"/>
          <w:sz w:val="24"/>
          <w:szCs w:val="24"/>
        </w:rPr>
      </w:pPr>
    </w:p>
    <w:p w:rsidR="000929F7" w:rsidRDefault="000929F7">
      <w:pPr>
        <w:rPr>
          <w:rFonts w:ascii="Times New Roman" w:hAnsi="Times New Roman" w:cs="Times New Roman"/>
          <w:sz w:val="24"/>
          <w:szCs w:val="24"/>
        </w:rPr>
      </w:pPr>
    </w:p>
    <w:p w:rsidR="000929F7" w:rsidRDefault="000929F7">
      <w:pPr>
        <w:rPr>
          <w:rFonts w:ascii="Times New Roman" w:hAnsi="Times New Roman" w:cs="Times New Roman"/>
          <w:sz w:val="24"/>
          <w:szCs w:val="24"/>
        </w:rPr>
      </w:pPr>
    </w:p>
    <w:p w:rsidR="00384D6C" w:rsidRPr="00A93AB5" w:rsidRDefault="00B36813" w:rsidP="000929F7">
      <w:pPr>
        <w:jc w:val="center"/>
        <w:rPr>
          <w:rFonts w:ascii="Times New Roman" w:hAnsi="Times New Roman" w:cs="Times New Roman"/>
          <w:b/>
          <w:sz w:val="24"/>
          <w:szCs w:val="24"/>
        </w:rPr>
      </w:pPr>
      <w:r w:rsidRPr="00A93AB5">
        <w:rPr>
          <w:rFonts w:ascii="Times New Roman" w:hAnsi="Times New Roman" w:cs="Times New Roman"/>
          <w:b/>
          <w:sz w:val="24"/>
          <w:szCs w:val="24"/>
        </w:rPr>
        <w:lastRenderedPageBreak/>
        <w:t>Р</w:t>
      </w:r>
      <w:r w:rsidR="00384D6C" w:rsidRPr="00A93AB5">
        <w:rPr>
          <w:rFonts w:ascii="Times New Roman" w:hAnsi="Times New Roman" w:cs="Times New Roman"/>
          <w:b/>
          <w:sz w:val="24"/>
          <w:szCs w:val="24"/>
        </w:rPr>
        <w:t>ежим дня</w:t>
      </w:r>
    </w:p>
    <w:tbl>
      <w:tblPr>
        <w:tblStyle w:val="a3"/>
        <w:tblW w:w="0" w:type="auto"/>
        <w:tblLook w:val="04A0"/>
      </w:tblPr>
      <w:tblGrid>
        <w:gridCol w:w="4040"/>
        <w:gridCol w:w="5531"/>
      </w:tblGrid>
      <w:tr w:rsidR="00384D6C" w:rsidRPr="00DB30D0" w:rsidTr="00384D6C">
        <w:tc>
          <w:tcPr>
            <w:tcW w:w="0" w:type="auto"/>
          </w:tcPr>
          <w:p w:rsidR="00384D6C" w:rsidRPr="00DB30D0" w:rsidRDefault="00384D6C">
            <w:pPr>
              <w:rPr>
                <w:rFonts w:ascii="Times New Roman" w:hAnsi="Times New Roman" w:cs="Times New Roman"/>
                <w:sz w:val="24"/>
                <w:szCs w:val="24"/>
              </w:rPr>
            </w:pPr>
            <w:r w:rsidRPr="00DB30D0">
              <w:rPr>
                <w:rFonts w:ascii="Times New Roman" w:hAnsi="Times New Roman" w:cs="Times New Roman"/>
                <w:sz w:val="24"/>
                <w:szCs w:val="24"/>
              </w:rPr>
              <w:t>08.30-09.00 – Сбор детей, зарядка</w:t>
            </w:r>
          </w:p>
        </w:tc>
        <w:tc>
          <w:tcPr>
            <w:tcW w:w="0" w:type="auto"/>
          </w:tcPr>
          <w:p w:rsidR="00384D6C" w:rsidRPr="00DB30D0" w:rsidRDefault="00384D6C">
            <w:pPr>
              <w:rPr>
                <w:rFonts w:ascii="Times New Roman" w:hAnsi="Times New Roman" w:cs="Times New Roman"/>
                <w:sz w:val="24"/>
                <w:szCs w:val="24"/>
              </w:rPr>
            </w:pPr>
            <w:r w:rsidRPr="00DB30D0">
              <w:rPr>
                <w:rFonts w:ascii="Times New Roman" w:hAnsi="Times New Roman" w:cs="Times New Roman"/>
                <w:sz w:val="24"/>
                <w:szCs w:val="24"/>
              </w:rPr>
              <w:t>Выполнение традиционного комплекса физических упражнений, танцевальная разминка и разучивание флешмоба «Содружество Орлят России».</w:t>
            </w:r>
          </w:p>
        </w:tc>
      </w:tr>
      <w:tr w:rsidR="00384D6C" w:rsidRPr="00DB30D0" w:rsidTr="00384D6C">
        <w:tc>
          <w:tcPr>
            <w:tcW w:w="0" w:type="auto"/>
          </w:tcPr>
          <w:p w:rsidR="00384D6C" w:rsidRPr="00DB30D0" w:rsidRDefault="00384D6C">
            <w:pPr>
              <w:rPr>
                <w:rFonts w:ascii="Times New Roman" w:hAnsi="Times New Roman" w:cs="Times New Roman"/>
                <w:sz w:val="24"/>
                <w:szCs w:val="24"/>
              </w:rPr>
            </w:pPr>
            <w:r w:rsidRPr="00DB30D0">
              <w:rPr>
                <w:rFonts w:ascii="Times New Roman" w:hAnsi="Times New Roman" w:cs="Times New Roman"/>
                <w:sz w:val="24"/>
                <w:szCs w:val="24"/>
              </w:rPr>
              <w:t xml:space="preserve"> 09.00-09.15 </w:t>
            </w:r>
            <w:r w:rsidR="00E14AE9" w:rsidRPr="00DB30D0">
              <w:rPr>
                <w:rFonts w:ascii="Times New Roman" w:hAnsi="Times New Roman" w:cs="Times New Roman"/>
                <w:sz w:val="24"/>
                <w:szCs w:val="24"/>
              </w:rPr>
              <w:t>-</w:t>
            </w:r>
            <w:r w:rsidRPr="00DB30D0">
              <w:rPr>
                <w:rFonts w:ascii="Times New Roman" w:hAnsi="Times New Roman" w:cs="Times New Roman"/>
                <w:sz w:val="24"/>
                <w:szCs w:val="24"/>
              </w:rPr>
              <w:t>Утренняя линейка</w:t>
            </w:r>
          </w:p>
        </w:tc>
        <w:tc>
          <w:tcPr>
            <w:tcW w:w="0" w:type="auto"/>
          </w:tcPr>
          <w:p w:rsidR="00384D6C" w:rsidRPr="00DB30D0" w:rsidRDefault="00384D6C">
            <w:pPr>
              <w:rPr>
                <w:rFonts w:ascii="Times New Roman" w:hAnsi="Times New Roman" w:cs="Times New Roman"/>
                <w:sz w:val="24"/>
                <w:szCs w:val="24"/>
              </w:rPr>
            </w:pPr>
            <w:r w:rsidRPr="00DB30D0">
              <w:rPr>
                <w:rFonts w:ascii="Times New Roman" w:hAnsi="Times New Roman" w:cs="Times New Roman"/>
                <w:sz w:val="24"/>
                <w:szCs w:val="24"/>
              </w:rPr>
              <w:t>Перекличка отрядов, информация о предстоящих событиях дня, поднятие государственного флага РФ с исполнением гимна РФ, разучивание орлятских песен</w:t>
            </w:r>
          </w:p>
        </w:tc>
      </w:tr>
      <w:tr w:rsidR="00384D6C" w:rsidRPr="00DB30D0" w:rsidTr="00384D6C">
        <w:tc>
          <w:tcPr>
            <w:tcW w:w="0" w:type="auto"/>
          </w:tcPr>
          <w:p w:rsidR="00384D6C" w:rsidRPr="00DB30D0" w:rsidRDefault="00384D6C">
            <w:pPr>
              <w:rPr>
                <w:rFonts w:ascii="Times New Roman" w:hAnsi="Times New Roman" w:cs="Times New Roman"/>
                <w:sz w:val="24"/>
                <w:szCs w:val="24"/>
              </w:rPr>
            </w:pPr>
            <w:r w:rsidRPr="00DB30D0">
              <w:rPr>
                <w:rFonts w:ascii="Times New Roman" w:hAnsi="Times New Roman" w:cs="Times New Roman"/>
                <w:sz w:val="24"/>
                <w:szCs w:val="24"/>
              </w:rPr>
              <w:t>09.15-10.00 – Завтрак</w:t>
            </w:r>
          </w:p>
        </w:tc>
        <w:tc>
          <w:tcPr>
            <w:tcW w:w="0" w:type="auto"/>
          </w:tcPr>
          <w:p w:rsidR="00384D6C" w:rsidRPr="00DB30D0" w:rsidRDefault="00E14AE9">
            <w:pPr>
              <w:rPr>
                <w:rFonts w:ascii="Times New Roman" w:hAnsi="Times New Roman" w:cs="Times New Roman"/>
                <w:sz w:val="24"/>
                <w:szCs w:val="24"/>
              </w:rPr>
            </w:pPr>
            <w:r w:rsidRPr="00DB30D0">
              <w:rPr>
                <w:rFonts w:ascii="Times New Roman" w:hAnsi="Times New Roman" w:cs="Times New Roman"/>
                <w:sz w:val="24"/>
                <w:szCs w:val="24"/>
              </w:rPr>
              <w:t>Начинается с творческой презентации меню, которая включает информацию о пользе продуктов.</w:t>
            </w:r>
          </w:p>
        </w:tc>
      </w:tr>
      <w:tr w:rsidR="00384D6C" w:rsidRPr="00DB30D0" w:rsidTr="00384D6C">
        <w:tc>
          <w:tcPr>
            <w:tcW w:w="0" w:type="auto"/>
          </w:tcPr>
          <w:p w:rsidR="00384D6C" w:rsidRPr="00DB30D0" w:rsidRDefault="00E14AE9">
            <w:pPr>
              <w:rPr>
                <w:rFonts w:ascii="Times New Roman" w:hAnsi="Times New Roman" w:cs="Times New Roman"/>
                <w:sz w:val="24"/>
                <w:szCs w:val="24"/>
              </w:rPr>
            </w:pPr>
            <w:r w:rsidRPr="00DB30D0">
              <w:rPr>
                <w:rFonts w:ascii="Times New Roman" w:hAnsi="Times New Roman" w:cs="Times New Roman"/>
                <w:sz w:val="24"/>
                <w:szCs w:val="24"/>
              </w:rPr>
              <w:t>10.00-11.30 – Работа по программе лагеря, по плану отрядов, общественнополезный труд, работа кружков и секций</w:t>
            </w:r>
          </w:p>
        </w:tc>
        <w:tc>
          <w:tcPr>
            <w:tcW w:w="0" w:type="auto"/>
          </w:tcPr>
          <w:p w:rsidR="00384D6C" w:rsidRPr="00DB30D0" w:rsidRDefault="00E14AE9">
            <w:pPr>
              <w:rPr>
                <w:rFonts w:ascii="Times New Roman" w:hAnsi="Times New Roman" w:cs="Times New Roman"/>
                <w:sz w:val="24"/>
                <w:szCs w:val="24"/>
              </w:rPr>
            </w:pPr>
            <w:r w:rsidRPr="00DB30D0">
              <w:rPr>
                <w:rFonts w:ascii="Times New Roman" w:hAnsi="Times New Roman" w:cs="Times New Roman"/>
                <w:sz w:val="24"/>
                <w:szCs w:val="24"/>
              </w:rPr>
              <w:t>Рекомендуется разделить работу на два занятия по 45 минут с перерывом между ними в полчаса, или на 45 минут и 60 минут с перерывом между ними в 15 минут. Обязательно чередование спокойного и активного видов деятельности</w:t>
            </w:r>
          </w:p>
        </w:tc>
      </w:tr>
      <w:tr w:rsidR="00B36813" w:rsidRPr="00DB30D0" w:rsidTr="00384D6C">
        <w:tc>
          <w:tcPr>
            <w:tcW w:w="0" w:type="auto"/>
          </w:tcPr>
          <w:p w:rsidR="00B36813" w:rsidRPr="00DB30D0" w:rsidRDefault="00B36813">
            <w:pPr>
              <w:rPr>
                <w:rFonts w:ascii="Times New Roman" w:hAnsi="Times New Roman" w:cs="Times New Roman"/>
                <w:sz w:val="24"/>
                <w:szCs w:val="24"/>
              </w:rPr>
            </w:pPr>
            <w:r w:rsidRPr="00DB30D0">
              <w:rPr>
                <w:rFonts w:ascii="Times New Roman" w:hAnsi="Times New Roman" w:cs="Times New Roman"/>
                <w:sz w:val="24"/>
                <w:szCs w:val="24"/>
              </w:rPr>
              <w:t>11.30-12.00 - Оздоровительные процедуры</w:t>
            </w:r>
          </w:p>
        </w:tc>
        <w:tc>
          <w:tcPr>
            <w:tcW w:w="0" w:type="auto"/>
          </w:tcPr>
          <w:p w:rsidR="00B36813" w:rsidRPr="00DB30D0" w:rsidRDefault="00B36813">
            <w:pPr>
              <w:rPr>
                <w:rFonts w:ascii="Times New Roman" w:hAnsi="Times New Roman" w:cs="Times New Roman"/>
                <w:sz w:val="24"/>
                <w:szCs w:val="24"/>
              </w:rPr>
            </w:pPr>
            <w:r w:rsidRPr="00DB30D0">
              <w:rPr>
                <w:rFonts w:ascii="Times New Roman" w:hAnsi="Times New Roman" w:cs="Times New Roman"/>
                <w:sz w:val="24"/>
                <w:szCs w:val="24"/>
              </w:rPr>
              <w:t>Рекомендуются подвижные игры и прогулки на свежем воздухе, принятие солнечных ванн.</w:t>
            </w:r>
          </w:p>
        </w:tc>
      </w:tr>
      <w:tr w:rsidR="00384D6C" w:rsidRPr="00DB30D0" w:rsidTr="00384D6C">
        <w:tc>
          <w:tcPr>
            <w:tcW w:w="0" w:type="auto"/>
          </w:tcPr>
          <w:p w:rsidR="00384D6C" w:rsidRPr="00DB30D0" w:rsidRDefault="00E14AE9">
            <w:pPr>
              <w:rPr>
                <w:rFonts w:ascii="Times New Roman" w:hAnsi="Times New Roman" w:cs="Times New Roman"/>
                <w:sz w:val="24"/>
                <w:szCs w:val="24"/>
              </w:rPr>
            </w:pPr>
            <w:r w:rsidRPr="00DB30D0">
              <w:rPr>
                <w:rFonts w:ascii="Times New Roman" w:hAnsi="Times New Roman" w:cs="Times New Roman"/>
                <w:sz w:val="24"/>
                <w:szCs w:val="24"/>
              </w:rPr>
              <w:t>12.00-13.00 -Обед</w:t>
            </w:r>
          </w:p>
        </w:tc>
        <w:tc>
          <w:tcPr>
            <w:tcW w:w="0" w:type="auto"/>
          </w:tcPr>
          <w:p w:rsidR="00384D6C" w:rsidRPr="00DB30D0" w:rsidRDefault="00E14AE9">
            <w:pPr>
              <w:rPr>
                <w:rFonts w:ascii="Times New Roman" w:hAnsi="Times New Roman" w:cs="Times New Roman"/>
                <w:sz w:val="24"/>
                <w:szCs w:val="24"/>
              </w:rPr>
            </w:pPr>
            <w:r w:rsidRPr="00DB30D0">
              <w:rPr>
                <w:rFonts w:ascii="Times New Roman" w:hAnsi="Times New Roman" w:cs="Times New Roman"/>
                <w:sz w:val="24"/>
                <w:szCs w:val="24"/>
              </w:rPr>
              <w:t>Знакомство отрядов с меню, представленным на обед.</w:t>
            </w:r>
          </w:p>
        </w:tc>
      </w:tr>
      <w:tr w:rsidR="00384D6C" w:rsidRPr="00DB30D0" w:rsidTr="00384D6C">
        <w:tc>
          <w:tcPr>
            <w:tcW w:w="0" w:type="auto"/>
          </w:tcPr>
          <w:p w:rsidR="00384D6C" w:rsidRPr="00DB30D0" w:rsidRDefault="00B15CE2">
            <w:pPr>
              <w:rPr>
                <w:rFonts w:ascii="Times New Roman" w:hAnsi="Times New Roman" w:cs="Times New Roman"/>
                <w:sz w:val="24"/>
                <w:szCs w:val="24"/>
              </w:rPr>
            </w:pPr>
            <w:r>
              <w:rPr>
                <w:rFonts w:ascii="Times New Roman" w:hAnsi="Times New Roman" w:cs="Times New Roman"/>
                <w:sz w:val="24"/>
                <w:szCs w:val="24"/>
              </w:rPr>
              <w:t>13.00-14.00</w:t>
            </w:r>
            <w:r w:rsidR="00E14AE9" w:rsidRPr="00DB30D0">
              <w:rPr>
                <w:rFonts w:ascii="Times New Roman" w:hAnsi="Times New Roman" w:cs="Times New Roman"/>
                <w:sz w:val="24"/>
                <w:szCs w:val="24"/>
              </w:rPr>
              <w:t xml:space="preserve"> - Свободное время</w:t>
            </w:r>
          </w:p>
        </w:tc>
        <w:tc>
          <w:tcPr>
            <w:tcW w:w="0" w:type="auto"/>
          </w:tcPr>
          <w:p w:rsidR="00384D6C" w:rsidRPr="00DB30D0" w:rsidRDefault="00E14AE9">
            <w:pPr>
              <w:rPr>
                <w:rFonts w:ascii="Times New Roman" w:hAnsi="Times New Roman" w:cs="Times New Roman"/>
                <w:sz w:val="24"/>
                <w:szCs w:val="24"/>
              </w:rPr>
            </w:pPr>
            <w:r w:rsidRPr="00DB30D0">
              <w:rPr>
                <w:rFonts w:ascii="Times New Roman" w:hAnsi="Times New Roman" w:cs="Times New Roman"/>
                <w:sz w:val="24"/>
                <w:szCs w:val="24"/>
              </w:rPr>
              <w:t>В это время дети могут поиграть в спокойные настольные игры, почитать книги, порисовать.</w:t>
            </w:r>
          </w:p>
        </w:tc>
      </w:tr>
      <w:tr w:rsidR="00384D6C" w:rsidRPr="00DB30D0" w:rsidTr="00384D6C">
        <w:tc>
          <w:tcPr>
            <w:tcW w:w="0" w:type="auto"/>
          </w:tcPr>
          <w:p w:rsidR="00384D6C" w:rsidRPr="00DB30D0" w:rsidRDefault="00B15CE2">
            <w:pPr>
              <w:rPr>
                <w:rFonts w:ascii="Times New Roman" w:hAnsi="Times New Roman" w:cs="Times New Roman"/>
                <w:sz w:val="24"/>
                <w:szCs w:val="24"/>
              </w:rPr>
            </w:pPr>
            <w:r>
              <w:rPr>
                <w:rFonts w:ascii="Times New Roman" w:hAnsi="Times New Roman" w:cs="Times New Roman"/>
                <w:sz w:val="24"/>
                <w:szCs w:val="24"/>
              </w:rPr>
              <w:t>14.05 -14.2</w:t>
            </w:r>
            <w:r w:rsidR="00E14AE9" w:rsidRPr="00DB30D0">
              <w:rPr>
                <w:rFonts w:ascii="Times New Roman" w:hAnsi="Times New Roman" w:cs="Times New Roman"/>
                <w:sz w:val="24"/>
                <w:szCs w:val="24"/>
              </w:rPr>
              <w:t>0 - Полдник</w:t>
            </w:r>
          </w:p>
        </w:tc>
        <w:tc>
          <w:tcPr>
            <w:tcW w:w="0" w:type="auto"/>
          </w:tcPr>
          <w:p w:rsidR="00384D6C" w:rsidRPr="00DB30D0" w:rsidRDefault="00B36813">
            <w:pPr>
              <w:rPr>
                <w:rFonts w:ascii="Times New Roman" w:hAnsi="Times New Roman" w:cs="Times New Roman"/>
                <w:sz w:val="24"/>
                <w:szCs w:val="24"/>
              </w:rPr>
            </w:pPr>
            <w:r w:rsidRPr="00DB30D0">
              <w:rPr>
                <w:rFonts w:ascii="Times New Roman" w:hAnsi="Times New Roman" w:cs="Times New Roman"/>
                <w:sz w:val="24"/>
                <w:szCs w:val="24"/>
              </w:rPr>
              <w:t xml:space="preserve">Кроме того, педагог может использовать </w:t>
            </w:r>
            <w:r w:rsidR="00C70E84">
              <w:rPr>
                <w:rFonts w:ascii="Times New Roman" w:hAnsi="Times New Roman" w:cs="Times New Roman"/>
                <w:sz w:val="24"/>
                <w:szCs w:val="24"/>
              </w:rPr>
              <w:t>это время для подведения с деть</w:t>
            </w:r>
            <w:r w:rsidRPr="00DB30D0">
              <w:rPr>
                <w:rFonts w:ascii="Times New Roman" w:hAnsi="Times New Roman" w:cs="Times New Roman"/>
                <w:sz w:val="24"/>
                <w:szCs w:val="24"/>
              </w:rPr>
              <w:t>ми итогов дня, проведения анализа.</w:t>
            </w:r>
          </w:p>
        </w:tc>
      </w:tr>
      <w:tr w:rsidR="00B15CE2" w:rsidRPr="00DB30D0" w:rsidTr="00384D6C">
        <w:tc>
          <w:tcPr>
            <w:tcW w:w="0" w:type="auto"/>
          </w:tcPr>
          <w:p w:rsidR="00B15CE2" w:rsidRDefault="00B15CE2">
            <w:pPr>
              <w:rPr>
                <w:rFonts w:ascii="Times New Roman" w:hAnsi="Times New Roman" w:cs="Times New Roman"/>
                <w:sz w:val="24"/>
                <w:szCs w:val="24"/>
              </w:rPr>
            </w:pPr>
            <w:r>
              <w:rPr>
                <w:rFonts w:ascii="Times New Roman" w:hAnsi="Times New Roman" w:cs="Times New Roman"/>
                <w:sz w:val="24"/>
                <w:szCs w:val="24"/>
              </w:rPr>
              <w:t>14.20 -14.30 - Линейка</w:t>
            </w:r>
          </w:p>
        </w:tc>
        <w:tc>
          <w:tcPr>
            <w:tcW w:w="0" w:type="auto"/>
          </w:tcPr>
          <w:p w:rsidR="00B15CE2" w:rsidRPr="00DB30D0" w:rsidRDefault="00B15CE2">
            <w:pPr>
              <w:rPr>
                <w:rFonts w:ascii="Times New Roman" w:hAnsi="Times New Roman" w:cs="Times New Roman"/>
                <w:sz w:val="24"/>
                <w:szCs w:val="24"/>
              </w:rPr>
            </w:pPr>
            <w:r>
              <w:rPr>
                <w:rFonts w:ascii="Times New Roman" w:hAnsi="Times New Roman" w:cs="Times New Roman"/>
                <w:sz w:val="24"/>
                <w:szCs w:val="24"/>
              </w:rPr>
              <w:t>Подведение итогов дня.</w:t>
            </w:r>
          </w:p>
        </w:tc>
      </w:tr>
      <w:tr w:rsidR="00384D6C" w:rsidRPr="00DB30D0" w:rsidTr="00384D6C">
        <w:tc>
          <w:tcPr>
            <w:tcW w:w="0" w:type="auto"/>
          </w:tcPr>
          <w:p w:rsidR="00384D6C" w:rsidRPr="00DB30D0" w:rsidRDefault="00E14AE9">
            <w:pPr>
              <w:rPr>
                <w:rFonts w:ascii="Times New Roman" w:hAnsi="Times New Roman" w:cs="Times New Roman"/>
                <w:sz w:val="24"/>
                <w:szCs w:val="24"/>
              </w:rPr>
            </w:pPr>
            <w:r w:rsidRPr="00DB30D0">
              <w:rPr>
                <w:rFonts w:ascii="Times New Roman" w:hAnsi="Times New Roman" w:cs="Times New Roman"/>
                <w:sz w:val="24"/>
                <w:szCs w:val="24"/>
              </w:rPr>
              <w:t>14.30</w:t>
            </w:r>
            <w:r w:rsidR="00B36813" w:rsidRPr="00DB30D0">
              <w:rPr>
                <w:rFonts w:ascii="Times New Roman" w:hAnsi="Times New Roman" w:cs="Times New Roman"/>
                <w:sz w:val="24"/>
                <w:szCs w:val="24"/>
              </w:rPr>
              <w:t>– Уход домой</w:t>
            </w:r>
          </w:p>
        </w:tc>
        <w:tc>
          <w:tcPr>
            <w:tcW w:w="0" w:type="auto"/>
          </w:tcPr>
          <w:p w:rsidR="00384D6C" w:rsidRPr="00DB30D0" w:rsidRDefault="00384D6C">
            <w:pPr>
              <w:rPr>
                <w:rFonts w:ascii="Times New Roman" w:hAnsi="Times New Roman" w:cs="Times New Roman"/>
                <w:sz w:val="24"/>
                <w:szCs w:val="24"/>
              </w:rPr>
            </w:pPr>
          </w:p>
        </w:tc>
      </w:tr>
    </w:tbl>
    <w:p w:rsidR="00384D6C" w:rsidRPr="00DB30D0" w:rsidRDefault="00384D6C">
      <w:pPr>
        <w:rPr>
          <w:rFonts w:ascii="Times New Roman" w:hAnsi="Times New Roman" w:cs="Times New Roman"/>
          <w:sz w:val="24"/>
          <w:szCs w:val="24"/>
        </w:rPr>
      </w:pPr>
    </w:p>
    <w:p w:rsidR="00B36813" w:rsidRPr="00DB30D0" w:rsidRDefault="00B36813">
      <w:pPr>
        <w:rPr>
          <w:rFonts w:ascii="Times New Roman" w:hAnsi="Times New Roman" w:cs="Times New Roman"/>
          <w:sz w:val="24"/>
          <w:szCs w:val="24"/>
        </w:rPr>
      </w:pPr>
    </w:p>
    <w:p w:rsidR="00B36813" w:rsidRPr="00DB30D0" w:rsidRDefault="00B36813" w:rsidP="000929F7">
      <w:pPr>
        <w:jc w:val="center"/>
        <w:rPr>
          <w:rFonts w:ascii="Times New Roman" w:hAnsi="Times New Roman" w:cs="Times New Roman"/>
          <w:b/>
          <w:sz w:val="24"/>
          <w:szCs w:val="24"/>
        </w:rPr>
      </w:pPr>
      <w:r w:rsidRPr="00DB30D0">
        <w:rPr>
          <w:rFonts w:ascii="Times New Roman" w:hAnsi="Times New Roman" w:cs="Times New Roman"/>
          <w:b/>
          <w:sz w:val="24"/>
          <w:szCs w:val="24"/>
        </w:rPr>
        <w:t>Игровая модель смены</w:t>
      </w:r>
    </w:p>
    <w:p w:rsidR="00B36813" w:rsidRPr="00DB30D0" w:rsidRDefault="00B36813">
      <w:pPr>
        <w:rPr>
          <w:rFonts w:ascii="Times New Roman" w:hAnsi="Times New Roman" w:cs="Times New Roman"/>
          <w:b/>
          <w:sz w:val="24"/>
          <w:szCs w:val="24"/>
        </w:rPr>
      </w:pPr>
      <w:r w:rsidRPr="00DB30D0">
        <w:rPr>
          <w:rFonts w:ascii="Times New Roman" w:hAnsi="Times New Roman" w:cs="Times New Roman"/>
          <w:b/>
          <w:sz w:val="24"/>
          <w:szCs w:val="24"/>
        </w:rPr>
        <w:t xml:space="preserve">Описание игровой модели смены </w:t>
      </w:r>
    </w:p>
    <w:p w:rsidR="00B36813" w:rsidRPr="00DB30D0" w:rsidRDefault="00B36813">
      <w:pPr>
        <w:rPr>
          <w:rFonts w:ascii="Times New Roman" w:hAnsi="Times New Roman" w:cs="Times New Roman"/>
          <w:sz w:val="24"/>
          <w:szCs w:val="24"/>
        </w:rPr>
      </w:pPr>
      <w:r w:rsidRPr="00DB30D0">
        <w:rPr>
          <w:rFonts w:ascii="Times New Roman" w:hAnsi="Times New Roman" w:cs="Times New Roman"/>
          <w:sz w:val="24"/>
          <w:szCs w:val="24"/>
        </w:rPr>
        <w:t xml:space="preserve">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 </w:t>
      </w:r>
    </w:p>
    <w:p w:rsidR="00B36813" w:rsidRPr="00DB30D0" w:rsidRDefault="00B36813">
      <w:pPr>
        <w:rPr>
          <w:rFonts w:ascii="Times New Roman" w:hAnsi="Times New Roman" w:cs="Times New Roman"/>
          <w:sz w:val="24"/>
          <w:szCs w:val="24"/>
        </w:rPr>
      </w:pPr>
      <w:r w:rsidRPr="00DB30D0">
        <w:rPr>
          <w:rFonts w:ascii="Times New Roman" w:hAnsi="Times New Roman" w:cs="Times New Roman"/>
          <w:sz w:val="24"/>
          <w:szCs w:val="24"/>
        </w:rPr>
        <w:t xml:space="preserve">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 Погружение в игровую модель начинается с первых дней смены. Ребята получают информацию о лагере, его </w:t>
      </w:r>
      <w:r w:rsidRPr="00DB30D0">
        <w:rPr>
          <w:rFonts w:ascii="Times New Roman" w:hAnsi="Times New Roman" w:cs="Times New Roman"/>
          <w:sz w:val="24"/>
          <w:szCs w:val="24"/>
        </w:rPr>
        <w:lastRenderedPageBreak/>
        <w:t>территории, а также своей командой путешественников представляют творческую «визитку» и знакомятся с другими ребятами.</w:t>
      </w:r>
    </w:p>
    <w:p w:rsidR="00B36813" w:rsidRPr="00DB30D0" w:rsidRDefault="00B36813">
      <w:pPr>
        <w:rPr>
          <w:rFonts w:ascii="Times New Roman" w:hAnsi="Times New Roman" w:cs="Times New Roman"/>
          <w:sz w:val="24"/>
          <w:szCs w:val="24"/>
        </w:rPr>
      </w:pPr>
      <w:r w:rsidRPr="00DB30D0">
        <w:rPr>
          <w:rFonts w:ascii="Times New Roman" w:hAnsi="Times New Roman" w:cs="Times New Roman"/>
          <w:sz w:val="24"/>
          <w:szCs w:val="24"/>
        </w:rPr>
        <w:t xml:space="preserve">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 </w:t>
      </w:r>
    </w:p>
    <w:p w:rsidR="00B36813" w:rsidRPr="00DB30D0" w:rsidRDefault="00B36813">
      <w:pPr>
        <w:rPr>
          <w:rFonts w:ascii="Times New Roman" w:hAnsi="Times New Roman" w:cs="Times New Roman"/>
          <w:sz w:val="24"/>
          <w:szCs w:val="24"/>
        </w:rPr>
      </w:pPr>
      <w:r w:rsidRPr="00DB30D0">
        <w:rPr>
          <w:rFonts w:ascii="Times New Roman" w:hAnsi="Times New Roman" w:cs="Times New Roman"/>
          <w:sz w:val="24"/>
          <w:szCs w:val="24"/>
        </w:rPr>
        <w:t xml:space="preserve">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 </w:t>
      </w:r>
    </w:p>
    <w:p w:rsidR="00B36813" w:rsidRPr="00DB30D0" w:rsidRDefault="00B36813">
      <w:pPr>
        <w:rPr>
          <w:rFonts w:ascii="Times New Roman" w:hAnsi="Times New Roman" w:cs="Times New Roman"/>
          <w:sz w:val="24"/>
          <w:szCs w:val="24"/>
        </w:rPr>
      </w:pPr>
      <w:r w:rsidRPr="00DB30D0">
        <w:rPr>
          <w:rFonts w:ascii="Times New Roman" w:hAnsi="Times New Roman" w:cs="Times New Roman"/>
          <w:sz w:val="24"/>
          <w:szCs w:val="24"/>
        </w:rPr>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 </w:t>
      </w:r>
    </w:p>
    <w:p w:rsidR="00B36813" w:rsidRPr="00DB30D0" w:rsidRDefault="00B36813">
      <w:pPr>
        <w:rPr>
          <w:rFonts w:ascii="Times New Roman" w:hAnsi="Times New Roman" w:cs="Times New Roman"/>
          <w:sz w:val="24"/>
          <w:szCs w:val="24"/>
        </w:rPr>
      </w:pPr>
      <w:r w:rsidRPr="00DB30D0">
        <w:rPr>
          <w:rFonts w:ascii="Times New Roman" w:hAnsi="Times New Roman" w:cs="Times New Roman"/>
          <w:sz w:val="24"/>
          <w:szCs w:val="24"/>
        </w:rPr>
        <w:t>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орлятском уголке.</w:t>
      </w:r>
    </w:p>
    <w:p w:rsidR="00B36813" w:rsidRPr="00DB30D0" w:rsidRDefault="00B36813">
      <w:pPr>
        <w:rPr>
          <w:rFonts w:ascii="Times New Roman" w:hAnsi="Times New Roman" w:cs="Times New Roman"/>
          <w:b/>
          <w:sz w:val="24"/>
          <w:szCs w:val="24"/>
        </w:rPr>
      </w:pPr>
    </w:p>
    <w:p w:rsidR="00B36813" w:rsidRPr="00DB30D0" w:rsidRDefault="00B36813">
      <w:pPr>
        <w:rPr>
          <w:rFonts w:ascii="Times New Roman" w:hAnsi="Times New Roman" w:cs="Times New Roman"/>
          <w:b/>
          <w:sz w:val="24"/>
          <w:szCs w:val="24"/>
        </w:rPr>
      </w:pPr>
      <w:r w:rsidRPr="00DB30D0">
        <w:rPr>
          <w:rFonts w:ascii="Times New Roman" w:hAnsi="Times New Roman" w:cs="Times New Roman"/>
          <w:b/>
          <w:sz w:val="24"/>
          <w:szCs w:val="24"/>
        </w:rPr>
        <w:t xml:space="preserve">Система мотивации и стимулирования детей </w:t>
      </w:r>
    </w:p>
    <w:p w:rsidR="00B36813" w:rsidRPr="00DB30D0" w:rsidRDefault="00B36813">
      <w:pPr>
        <w:rPr>
          <w:rFonts w:ascii="Times New Roman" w:hAnsi="Times New Roman" w:cs="Times New Roman"/>
          <w:sz w:val="24"/>
          <w:szCs w:val="24"/>
        </w:rPr>
      </w:pPr>
      <w:r w:rsidRPr="00DB30D0">
        <w:rPr>
          <w:rFonts w:ascii="Times New Roman" w:hAnsi="Times New Roman" w:cs="Times New Roman"/>
          <w:sz w:val="24"/>
          <w:szCs w:val="24"/>
        </w:rPr>
        <w:t xml:space="preserve">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w:t>
      </w:r>
      <w:r w:rsidRPr="00DB30D0">
        <w:rPr>
          <w:rFonts w:ascii="Times New Roman" w:hAnsi="Times New Roman" w:cs="Times New Roman"/>
          <w:sz w:val="24"/>
          <w:szCs w:val="24"/>
        </w:rPr>
        <w:lastRenderedPageBreak/>
        <w:t xml:space="preserve">соревнованиях, играх отряды могут получать дипломы и грамоты, а при необходимости и возможности – сладкие призы. </w:t>
      </w:r>
    </w:p>
    <w:p w:rsidR="00B36813" w:rsidRPr="00DB30D0" w:rsidRDefault="00B36813">
      <w:pPr>
        <w:rPr>
          <w:rFonts w:ascii="Times New Roman" w:hAnsi="Times New Roman" w:cs="Times New Roman"/>
          <w:sz w:val="24"/>
          <w:szCs w:val="24"/>
        </w:rPr>
      </w:pPr>
      <w:r w:rsidRPr="00DB30D0">
        <w:rPr>
          <w:rFonts w:ascii="Times New Roman" w:hAnsi="Times New Roman" w:cs="Times New Roman"/>
          <w:sz w:val="24"/>
          <w:szCs w:val="24"/>
        </w:rPr>
        <w:t>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334C8C" w:rsidRPr="00DB30D0" w:rsidRDefault="00B36813" w:rsidP="000929F7">
      <w:pPr>
        <w:jc w:val="center"/>
        <w:rPr>
          <w:rFonts w:ascii="Times New Roman" w:hAnsi="Times New Roman" w:cs="Times New Roman"/>
          <w:b/>
          <w:sz w:val="24"/>
          <w:szCs w:val="24"/>
        </w:rPr>
      </w:pPr>
      <w:r w:rsidRPr="00DB30D0">
        <w:rPr>
          <w:rFonts w:ascii="Times New Roman" w:hAnsi="Times New Roman" w:cs="Times New Roman"/>
          <w:b/>
          <w:sz w:val="24"/>
          <w:szCs w:val="24"/>
        </w:rPr>
        <w:t>Система самоуправления</w:t>
      </w:r>
      <w:r w:rsidR="00334C8C" w:rsidRPr="00DB30D0">
        <w:rPr>
          <w:rFonts w:ascii="Times New Roman" w:hAnsi="Times New Roman" w:cs="Times New Roman"/>
          <w:b/>
          <w:sz w:val="24"/>
          <w:szCs w:val="24"/>
        </w:rPr>
        <w:t>.</w:t>
      </w:r>
    </w:p>
    <w:p w:rsidR="00334C8C" w:rsidRPr="00DB30D0" w:rsidRDefault="00B36813">
      <w:pPr>
        <w:rPr>
          <w:rFonts w:ascii="Times New Roman" w:hAnsi="Times New Roman" w:cs="Times New Roman"/>
          <w:sz w:val="24"/>
          <w:szCs w:val="24"/>
        </w:rPr>
      </w:pPr>
      <w:r w:rsidRPr="00DB30D0">
        <w:rPr>
          <w:rFonts w:ascii="Times New Roman" w:hAnsi="Times New Roman" w:cs="Times New Roman"/>
          <w:sz w:val="24"/>
          <w:szCs w:val="24"/>
        </w:rPr>
        <w:t xml:space="preserve"> В основу детского самоуправления поставлен деятельностноориентированный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334C8C" w:rsidRPr="00DB30D0" w:rsidRDefault="00B36813">
      <w:pPr>
        <w:rPr>
          <w:rFonts w:ascii="Times New Roman" w:hAnsi="Times New Roman" w:cs="Times New Roman"/>
          <w:sz w:val="24"/>
          <w:szCs w:val="24"/>
        </w:rPr>
      </w:pPr>
      <w:r w:rsidRPr="00DB30D0">
        <w:rPr>
          <w:rFonts w:ascii="Times New Roman" w:hAnsi="Times New Roman" w:cs="Times New Roman"/>
          <w:sz w:val="24"/>
          <w:szCs w:val="24"/>
        </w:rPr>
        <w:t>Принципы детского самоуправления:</w:t>
      </w:r>
    </w:p>
    <w:p w:rsidR="00334C8C" w:rsidRPr="00DB30D0" w:rsidRDefault="00B36813" w:rsidP="000929F7">
      <w:pPr>
        <w:spacing w:after="0"/>
        <w:rPr>
          <w:rFonts w:ascii="Times New Roman" w:hAnsi="Times New Roman" w:cs="Times New Roman"/>
          <w:sz w:val="24"/>
          <w:szCs w:val="24"/>
        </w:rPr>
      </w:pPr>
      <w:r w:rsidRPr="00DB30D0">
        <w:rPr>
          <w:rFonts w:ascii="Times New Roman" w:hAnsi="Times New Roman" w:cs="Times New Roman"/>
          <w:sz w:val="24"/>
          <w:szCs w:val="24"/>
        </w:rPr>
        <w:t xml:space="preserve"> - добровольность;</w:t>
      </w:r>
    </w:p>
    <w:p w:rsidR="00334C8C" w:rsidRPr="00DB30D0" w:rsidRDefault="00B36813" w:rsidP="000929F7">
      <w:pPr>
        <w:spacing w:after="0"/>
        <w:rPr>
          <w:rFonts w:ascii="Times New Roman" w:hAnsi="Times New Roman" w:cs="Times New Roman"/>
          <w:sz w:val="24"/>
          <w:szCs w:val="24"/>
        </w:rPr>
      </w:pPr>
      <w:r w:rsidRPr="00DB30D0">
        <w:rPr>
          <w:rFonts w:ascii="Times New Roman" w:hAnsi="Times New Roman" w:cs="Times New Roman"/>
          <w:sz w:val="24"/>
          <w:szCs w:val="24"/>
        </w:rPr>
        <w:t xml:space="preserve"> - включённость в процесс самоуправления всех групп детей; </w:t>
      </w:r>
    </w:p>
    <w:p w:rsidR="00334C8C" w:rsidRPr="00DB30D0" w:rsidRDefault="00B36813" w:rsidP="000929F7">
      <w:pPr>
        <w:spacing w:after="0"/>
        <w:rPr>
          <w:rFonts w:ascii="Times New Roman" w:hAnsi="Times New Roman" w:cs="Times New Roman"/>
          <w:sz w:val="24"/>
          <w:szCs w:val="24"/>
        </w:rPr>
      </w:pPr>
      <w:r w:rsidRPr="00DB30D0">
        <w:rPr>
          <w:rFonts w:ascii="Times New Roman" w:hAnsi="Times New Roman" w:cs="Times New Roman"/>
          <w:sz w:val="24"/>
          <w:szCs w:val="24"/>
        </w:rPr>
        <w:t xml:space="preserve">- приоритет развивающего начала для ребёнка; </w:t>
      </w:r>
    </w:p>
    <w:p w:rsidR="00334C8C" w:rsidRPr="00DB30D0" w:rsidRDefault="00B36813" w:rsidP="000929F7">
      <w:pPr>
        <w:spacing w:after="0"/>
        <w:rPr>
          <w:rFonts w:ascii="Times New Roman" w:hAnsi="Times New Roman" w:cs="Times New Roman"/>
          <w:sz w:val="24"/>
          <w:szCs w:val="24"/>
        </w:rPr>
      </w:pPr>
      <w:r w:rsidRPr="00DB30D0">
        <w:rPr>
          <w:rFonts w:ascii="Times New Roman" w:hAnsi="Times New Roman" w:cs="Times New Roman"/>
          <w:sz w:val="24"/>
          <w:szCs w:val="24"/>
        </w:rPr>
        <w:t>- 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334C8C" w:rsidRPr="00DB30D0" w:rsidRDefault="00B36813" w:rsidP="000929F7">
      <w:pPr>
        <w:spacing w:after="0"/>
        <w:rPr>
          <w:rFonts w:ascii="Times New Roman" w:hAnsi="Times New Roman" w:cs="Times New Roman"/>
          <w:sz w:val="24"/>
          <w:szCs w:val="24"/>
        </w:rPr>
      </w:pPr>
      <w:r w:rsidRPr="00DB30D0">
        <w:rPr>
          <w:rFonts w:ascii="Times New Roman" w:hAnsi="Times New Roman" w:cs="Times New Roman"/>
          <w:sz w:val="24"/>
          <w:szCs w:val="24"/>
        </w:rPr>
        <w:t xml:space="preserve"> - доверие (предоставление детям большей свободы действий, увеличение зоны их ответственности);</w:t>
      </w:r>
    </w:p>
    <w:p w:rsidR="00334C8C" w:rsidRPr="00DB30D0" w:rsidRDefault="00B36813" w:rsidP="000929F7">
      <w:pPr>
        <w:spacing w:after="0"/>
        <w:rPr>
          <w:rFonts w:ascii="Times New Roman" w:hAnsi="Times New Roman" w:cs="Times New Roman"/>
          <w:sz w:val="24"/>
          <w:szCs w:val="24"/>
        </w:rPr>
      </w:pPr>
      <w:r w:rsidRPr="00DB30D0">
        <w:rPr>
          <w:rFonts w:ascii="Times New Roman" w:hAnsi="Times New Roman" w:cs="Times New Roman"/>
          <w:sz w:val="24"/>
          <w:szCs w:val="24"/>
        </w:rPr>
        <w:t xml:space="preserve"> - открытость, честность взрослых в общении с детьми и недопущение использования детей в качестве инструмента достижения собственных целей;</w:t>
      </w:r>
    </w:p>
    <w:p w:rsidR="00334C8C" w:rsidRPr="00DB30D0" w:rsidRDefault="00B36813" w:rsidP="000929F7">
      <w:pPr>
        <w:spacing w:after="0"/>
        <w:rPr>
          <w:rFonts w:ascii="Times New Roman" w:hAnsi="Times New Roman" w:cs="Times New Roman"/>
          <w:sz w:val="24"/>
          <w:szCs w:val="24"/>
        </w:rPr>
      </w:pPr>
      <w:r w:rsidRPr="00DB30D0">
        <w:rPr>
          <w:rFonts w:ascii="Times New Roman" w:hAnsi="Times New Roman" w:cs="Times New Roman"/>
          <w:sz w:val="24"/>
          <w:szCs w:val="24"/>
        </w:rPr>
        <w:t xml:space="preserve"> - ориентация на результат.</w:t>
      </w:r>
    </w:p>
    <w:p w:rsidR="00334C8C" w:rsidRPr="00DB30D0" w:rsidRDefault="00B36813" w:rsidP="000929F7">
      <w:pPr>
        <w:spacing w:after="0"/>
        <w:rPr>
          <w:rFonts w:ascii="Times New Roman" w:hAnsi="Times New Roman" w:cs="Times New Roman"/>
          <w:sz w:val="24"/>
          <w:szCs w:val="24"/>
        </w:rPr>
      </w:pPr>
      <w:r w:rsidRPr="00DB30D0">
        <w:rPr>
          <w:rFonts w:ascii="Times New Roman" w:hAnsi="Times New Roman" w:cs="Times New Roman"/>
          <w:sz w:val="24"/>
          <w:szCs w:val="24"/>
        </w:rPr>
        <w:t xml:space="preserve"> 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микрогруппы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микрогруппы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w:t>
      </w:r>
    </w:p>
    <w:p w:rsidR="00334C8C" w:rsidRPr="00DB30D0" w:rsidRDefault="00B36813">
      <w:pPr>
        <w:rPr>
          <w:rFonts w:ascii="Times New Roman" w:hAnsi="Times New Roman" w:cs="Times New Roman"/>
          <w:sz w:val="24"/>
          <w:szCs w:val="24"/>
        </w:rPr>
      </w:pPr>
      <w:r w:rsidRPr="00DB30D0">
        <w:rPr>
          <w:rFonts w:ascii="Times New Roman" w:hAnsi="Times New Roman" w:cs="Times New Roman"/>
          <w:sz w:val="24"/>
          <w:szCs w:val="24"/>
        </w:rPr>
        <w:t xml:space="preserve"> 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микрогрупп таким образом, чтобы каждый ребёнок попробовал себя в разных ролях. </w:t>
      </w:r>
    </w:p>
    <w:p w:rsidR="00B36813" w:rsidRPr="00DB30D0" w:rsidRDefault="00B36813">
      <w:pPr>
        <w:rPr>
          <w:rFonts w:ascii="Times New Roman" w:hAnsi="Times New Roman" w:cs="Times New Roman"/>
          <w:sz w:val="24"/>
          <w:szCs w:val="24"/>
        </w:rPr>
      </w:pPr>
      <w:r w:rsidRPr="00DB30D0">
        <w:rPr>
          <w:rFonts w:ascii="Times New Roman" w:hAnsi="Times New Roman" w:cs="Times New Roman"/>
          <w:sz w:val="24"/>
          <w:szCs w:val="24"/>
        </w:rPr>
        <w:lastRenderedPageBreak/>
        <w:t>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334C8C" w:rsidRPr="00DB30D0" w:rsidRDefault="00334C8C">
      <w:pPr>
        <w:rPr>
          <w:rFonts w:ascii="Times New Roman" w:hAnsi="Times New Roman" w:cs="Times New Roman"/>
          <w:b/>
          <w:sz w:val="24"/>
          <w:szCs w:val="24"/>
        </w:rPr>
      </w:pPr>
    </w:p>
    <w:p w:rsidR="00334C8C" w:rsidRPr="00DB30D0" w:rsidRDefault="00334C8C" w:rsidP="000929F7">
      <w:pPr>
        <w:jc w:val="center"/>
        <w:rPr>
          <w:rFonts w:ascii="Times New Roman" w:hAnsi="Times New Roman" w:cs="Times New Roman"/>
          <w:b/>
          <w:sz w:val="24"/>
          <w:szCs w:val="24"/>
        </w:rPr>
      </w:pPr>
      <w:r w:rsidRPr="00DB30D0">
        <w:rPr>
          <w:rFonts w:ascii="Times New Roman" w:hAnsi="Times New Roman" w:cs="Times New Roman"/>
          <w:b/>
          <w:sz w:val="24"/>
          <w:szCs w:val="24"/>
        </w:rPr>
        <w:t>Содержание программы смены по периодам</w:t>
      </w:r>
    </w:p>
    <w:p w:rsidR="00334C8C" w:rsidRPr="00DB30D0" w:rsidRDefault="00334C8C">
      <w:pPr>
        <w:rPr>
          <w:rFonts w:ascii="Times New Roman" w:hAnsi="Times New Roman" w:cs="Times New Roman"/>
          <w:sz w:val="24"/>
          <w:szCs w:val="24"/>
        </w:rPr>
      </w:pPr>
      <w:r w:rsidRPr="00DB30D0">
        <w:rPr>
          <w:rFonts w:ascii="Times New Roman" w:hAnsi="Times New Roman" w:cs="Times New Roman"/>
          <w:sz w:val="24"/>
          <w:szCs w:val="24"/>
        </w:rPr>
        <w:t xml:space="preserve"> 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 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 </w:t>
      </w:r>
    </w:p>
    <w:p w:rsidR="00334C8C" w:rsidRPr="00DB30D0" w:rsidRDefault="00334C8C">
      <w:pPr>
        <w:rPr>
          <w:rFonts w:ascii="Times New Roman" w:hAnsi="Times New Roman" w:cs="Times New Roman"/>
          <w:sz w:val="24"/>
          <w:szCs w:val="24"/>
        </w:rPr>
      </w:pPr>
      <w:r w:rsidRPr="000929F7">
        <w:rPr>
          <w:rFonts w:ascii="Times New Roman" w:hAnsi="Times New Roman" w:cs="Times New Roman"/>
          <w:b/>
          <w:sz w:val="24"/>
          <w:szCs w:val="24"/>
        </w:rPr>
        <w:t xml:space="preserve">Организационный период (1-2 дни смены) </w:t>
      </w:r>
      <w:r w:rsidRPr="00DB30D0">
        <w:rPr>
          <w:rFonts w:ascii="Times New Roman" w:hAnsi="Times New Roman" w:cs="Times New Roman"/>
          <w:sz w:val="24"/>
          <w:szCs w:val="24"/>
        </w:rPr>
        <w:t>– орлята собираются вместе после учебного года, чтобы познакомиться и интересно и познавательно провести время.</w:t>
      </w:r>
    </w:p>
    <w:p w:rsidR="00334C8C" w:rsidRPr="00DB30D0" w:rsidRDefault="00334C8C">
      <w:pPr>
        <w:rPr>
          <w:rFonts w:ascii="Times New Roman" w:hAnsi="Times New Roman" w:cs="Times New Roman"/>
          <w:sz w:val="24"/>
          <w:szCs w:val="24"/>
        </w:rPr>
      </w:pPr>
      <w:r w:rsidRPr="000929F7">
        <w:rPr>
          <w:rFonts w:ascii="Times New Roman" w:hAnsi="Times New Roman" w:cs="Times New Roman"/>
          <w:b/>
          <w:sz w:val="24"/>
          <w:szCs w:val="24"/>
        </w:rPr>
        <w:t>Задачи организационного периода</w:t>
      </w:r>
      <w:r w:rsidRPr="00DB30D0">
        <w:rPr>
          <w:rFonts w:ascii="Times New Roman" w:hAnsi="Times New Roman" w:cs="Times New Roman"/>
          <w:sz w:val="24"/>
          <w:szCs w:val="24"/>
        </w:rPr>
        <w:t xml:space="preserve">: </w:t>
      </w:r>
    </w:p>
    <w:p w:rsidR="00334C8C" w:rsidRPr="00DB30D0" w:rsidRDefault="00334C8C">
      <w:pPr>
        <w:rPr>
          <w:rFonts w:ascii="Times New Roman" w:hAnsi="Times New Roman" w:cs="Times New Roman"/>
          <w:sz w:val="24"/>
          <w:szCs w:val="24"/>
        </w:rPr>
      </w:pPr>
      <w:r w:rsidRPr="00DB30D0">
        <w:rPr>
          <w:rFonts w:ascii="Times New Roman" w:hAnsi="Times New Roman" w:cs="Times New Roman"/>
          <w:sz w:val="24"/>
          <w:szCs w:val="24"/>
        </w:rPr>
        <w:t xml:space="preserve">- адаптация участников смены, знакомство с правилами лагеря, распорядком дня; </w:t>
      </w:r>
    </w:p>
    <w:p w:rsidR="00334C8C" w:rsidRPr="00DB30D0" w:rsidRDefault="00334C8C">
      <w:pPr>
        <w:rPr>
          <w:rFonts w:ascii="Times New Roman" w:hAnsi="Times New Roman" w:cs="Times New Roman"/>
          <w:sz w:val="24"/>
          <w:szCs w:val="24"/>
        </w:rPr>
      </w:pPr>
      <w:r w:rsidRPr="00DB30D0">
        <w:rPr>
          <w:rFonts w:ascii="Times New Roman" w:hAnsi="Times New Roman" w:cs="Times New Roman"/>
          <w:sz w:val="24"/>
          <w:szCs w:val="24"/>
        </w:rPr>
        <w:t xml:space="preserve">- знакомство с территорией, историей и инфраструктурой лагеря; </w:t>
      </w:r>
    </w:p>
    <w:p w:rsidR="00334C8C" w:rsidRPr="00DB30D0" w:rsidRDefault="00334C8C">
      <w:pPr>
        <w:rPr>
          <w:rFonts w:ascii="Times New Roman" w:hAnsi="Times New Roman" w:cs="Times New Roman"/>
          <w:sz w:val="24"/>
          <w:szCs w:val="24"/>
        </w:rPr>
      </w:pPr>
      <w:r w:rsidRPr="00DB30D0">
        <w:rPr>
          <w:rFonts w:ascii="Times New Roman" w:hAnsi="Times New Roman" w:cs="Times New Roman"/>
          <w:sz w:val="24"/>
          <w:szCs w:val="24"/>
        </w:rPr>
        <w:t>- знакомство со всеми участниками смены в форме творческих визиток отрядов;</w:t>
      </w:r>
    </w:p>
    <w:p w:rsidR="00334C8C" w:rsidRPr="00DB30D0" w:rsidRDefault="00334C8C">
      <w:pPr>
        <w:rPr>
          <w:rFonts w:ascii="Times New Roman" w:hAnsi="Times New Roman" w:cs="Times New Roman"/>
          <w:sz w:val="24"/>
          <w:szCs w:val="24"/>
        </w:rPr>
      </w:pPr>
      <w:r w:rsidRPr="00DB30D0">
        <w:rPr>
          <w:rFonts w:ascii="Times New Roman" w:hAnsi="Times New Roman" w:cs="Times New Roman"/>
          <w:sz w:val="24"/>
          <w:szCs w:val="24"/>
        </w:rPr>
        <w:t xml:space="preserve"> - знакомство с содержанием программы смены (ввод в игровой сюжет, информирование детей об их возможностях в смене).</w:t>
      </w:r>
    </w:p>
    <w:p w:rsidR="00001ECF" w:rsidRPr="000929F7" w:rsidRDefault="00001ECF">
      <w:pPr>
        <w:rPr>
          <w:rFonts w:ascii="Times New Roman" w:hAnsi="Times New Roman" w:cs="Times New Roman"/>
          <w:b/>
          <w:sz w:val="24"/>
          <w:szCs w:val="24"/>
        </w:rPr>
      </w:pPr>
      <w:r w:rsidRPr="000929F7">
        <w:rPr>
          <w:rFonts w:ascii="Times New Roman" w:hAnsi="Times New Roman" w:cs="Times New Roman"/>
          <w:b/>
          <w:sz w:val="24"/>
          <w:szCs w:val="24"/>
        </w:rPr>
        <w:t xml:space="preserve">Задачи основного периода( 3-19 дни): </w:t>
      </w:r>
    </w:p>
    <w:p w:rsidR="00001EC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 xml:space="preserve">- знакомство с культурными традициями и национальными ценностями российского народа, изучение богатств нашей Родины; </w:t>
      </w:r>
    </w:p>
    <w:p w:rsidR="00001EC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 xml:space="preserve">- поддержание благоприятного эмоционально-психологического климата; </w:t>
      </w:r>
    </w:p>
    <w:p w:rsidR="00001EC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 создание условий для проявления каждым ребёнком индивидуальности, его творческого и нравственного потенциала, активности и инициативы;</w:t>
      </w:r>
    </w:p>
    <w:p w:rsidR="00001EC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 xml:space="preserve"> - приобщение детей к здоровому образу жизни;</w:t>
      </w:r>
    </w:p>
    <w:p w:rsidR="00001EC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 xml:space="preserve"> - формирование норм взаимоотношений внутри коллектива.</w:t>
      </w:r>
    </w:p>
    <w:p w:rsidR="00B41ADC" w:rsidRPr="000929F7" w:rsidRDefault="00B41ADC">
      <w:pPr>
        <w:rPr>
          <w:rFonts w:ascii="Times New Roman" w:hAnsi="Times New Roman" w:cs="Times New Roman"/>
          <w:b/>
          <w:sz w:val="24"/>
          <w:szCs w:val="24"/>
        </w:rPr>
      </w:pPr>
      <w:r w:rsidRPr="000929F7">
        <w:rPr>
          <w:rFonts w:ascii="Times New Roman" w:hAnsi="Times New Roman" w:cs="Times New Roman"/>
          <w:b/>
          <w:sz w:val="24"/>
          <w:szCs w:val="24"/>
        </w:rPr>
        <w:t xml:space="preserve">Задачи итогового периода (20-21 дни смены): </w:t>
      </w:r>
    </w:p>
    <w:p w:rsidR="00B41ADC" w:rsidRPr="00DB30D0" w:rsidRDefault="00B41ADC">
      <w:pPr>
        <w:rPr>
          <w:rFonts w:ascii="Times New Roman" w:hAnsi="Times New Roman" w:cs="Times New Roman"/>
          <w:sz w:val="24"/>
          <w:szCs w:val="24"/>
        </w:rPr>
      </w:pPr>
      <w:r w:rsidRPr="00DB30D0">
        <w:rPr>
          <w:rFonts w:ascii="Times New Roman" w:hAnsi="Times New Roman" w:cs="Times New Roman"/>
          <w:sz w:val="24"/>
          <w:szCs w:val="24"/>
        </w:rPr>
        <w:t>- реализация ключевого события – большого совместного праздника, закрепляющего все этапы коллективно-творческого дела;</w:t>
      </w:r>
    </w:p>
    <w:p w:rsidR="00B41ADC" w:rsidRPr="00DB30D0" w:rsidRDefault="00B41ADC">
      <w:pPr>
        <w:rPr>
          <w:rFonts w:ascii="Times New Roman" w:hAnsi="Times New Roman" w:cs="Times New Roman"/>
          <w:sz w:val="24"/>
          <w:szCs w:val="24"/>
        </w:rPr>
      </w:pPr>
      <w:r w:rsidRPr="00DB30D0">
        <w:rPr>
          <w:rFonts w:ascii="Times New Roman" w:hAnsi="Times New Roman" w:cs="Times New Roman"/>
          <w:sz w:val="24"/>
          <w:szCs w:val="24"/>
        </w:rPr>
        <w:lastRenderedPageBreak/>
        <w:t xml:space="preserve"> - поднятие самооценки каждого участника и значимости для него жизни в коллективе с помощью общественного признания его индивидуальных заслуг;</w:t>
      </w:r>
    </w:p>
    <w:p w:rsidR="00B41ADC" w:rsidRPr="00DB30D0" w:rsidRDefault="00B41ADC">
      <w:pPr>
        <w:rPr>
          <w:rFonts w:ascii="Times New Roman" w:hAnsi="Times New Roman" w:cs="Times New Roman"/>
          <w:sz w:val="24"/>
          <w:szCs w:val="24"/>
        </w:rPr>
      </w:pPr>
      <w:r w:rsidRPr="00DB30D0">
        <w:rPr>
          <w:rFonts w:ascii="Times New Roman" w:hAnsi="Times New Roman" w:cs="Times New Roman"/>
          <w:sz w:val="24"/>
          <w:szCs w:val="24"/>
        </w:rPr>
        <w:t xml:space="preserve"> - награждение детей/отрядов за активное участие в программе лагеря, вручение благодарственных писем родителям и педагогам детей;</w:t>
      </w:r>
    </w:p>
    <w:p w:rsidR="00B41ADC" w:rsidRPr="00DB30D0" w:rsidRDefault="00B41ADC">
      <w:pPr>
        <w:rPr>
          <w:rFonts w:ascii="Times New Roman" w:hAnsi="Times New Roman" w:cs="Times New Roman"/>
          <w:sz w:val="24"/>
          <w:szCs w:val="24"/>
        </w:rPr>
      </w:pPr>
      <w:r w:rsidRPr="00DB30D0">
        <w:rPr>
          <w:rFonts w:ascii="Times New Roman" w:hAnsi="Times New Roman" w:cs="Times New Roman"/>
          <w:sz w:val="24"/>
          <w:szCs w:val="24"/>
        </w:rPr>
        <w:t xml:space="preserve"> - подготовка детей к завершению смены, усиление контроля за жизнью и здоровьем детей.</w:t>
      </w:r>
    </w:p>
    <w:tbl>
      <w:tblPr>
        <w:tblStyle w:val="a3"/>
        <w:tblW w:w="0" w:type="auto"/>
        <w:tblLook w:val="04A0"/>
      </w:tblPr>
      <w:tblGrid>
        <w:gridCol w:w="924"/>
        <w:gridCol w:w="2849"/>
        <w:gridCol w:w="5798"/>
      </w:tblGrid>
      <w:tr w:rsidR="00094B5F" w:rsidRPr="00DB30D0" w:rsidTr="00022201">
        <w:tc>
          <w:tcPr>
            <w:tcW w:w="0" w:type="auto"/>
          </w:tcPr>
          <w:p w:rsidR="00094B5F" w:rsidRPr="00A93AB5" w:rsidRDefault="00094B5F">
            <w:pPr>
              <w:rPr>
                <w:rFonts w:ascii="Times New Roman" w:hAnsi="Times New Roman" w:cs="Times New Roman"/>
                <w:b/>
                <w:sz w:val="24"/>
                <w:szCs w:val="24"/>
              </w:rPr>
            </w:pPr>
            <w:r w:rsidRPr="00A93AB5">
              <w:rPr>
                <w:rFonts w:ascii="Times New Roman" w:hAnsi="Times New Roman" w:cs="Times New Roman"/>
                <w:b/>
                <w:sz w:val="24"/>
                <w:szCs w:val="24"/>
              </w:rPr>
              <w:t>Дни</w:t>
            </w:r>
          </w:p>
          <w:p w:rsidR="00094B5F" w:rsidRPr="00DB30D0" w:rsidRDefault="00094B5F">
            <w:pPr>
              <w:rPr>
                <w:rFonts w:ascii="Times New Roman" w:hAnsi="Times New Roman" w:cs="Times New Roman"/>
                <w:sz w:val="24"/>
                <w:szCs w:val="24"/>
              </w:rPr>
            </w:pPr>
            <w:r w:rsidRPr="00A93AB5">
              <w:rPr>
                <w:rFonts w:ascii="Times New Roman" w:hAnsi="Times New Roman" w:cs="Times New Roman"/>
                <w:b/>
                <w:sz w:val="24"/>
                <w:szCs w:val="24"/>
              </w:rPr>
              <w:t>смены</w:t>
            </w:r>
          </w:p>
        </w:tc>
        <w:tc>
          <w:tcPr>
            <w:tcW w:w="0" w:type="auto"/>
          </w:tcPr>
          <w:p w:rsidR="00094B5F" w:rsidRPr="00A93AB5" w:rsidRDefault="00094B5F">
            <w:pPr>
              <w:rPr>
                <w:rFonts w:ascii="Times New Roman" w:hAnsi="Times New Roman" w:cs="Times New Roman"/>
                <w:b/>
                <w:sz w:val="24"/>
                <w:szCs w:val="24"/>
              </w:rPr>
            </w:pPr>
            <w:r w:rsidRPr="00A93AB5">
              <w:rPr>
                <w:rFonts w:ascii="Times New Roman" w:hAnsi="Times New Roman" w:cs="Times New Roman"/>
                <w:b/>
                <w:sz w:val="24"/>
                <w:szCs w:val="24"/>
              </w:rPr>
              <w:t>Формы ключевых событий и дел</w:t>
            </w:r>
          </w:p>
        </w:tc>
        <w:tc>
          <w:tcPr>
            <w:tcW w:w="0" w:type="auto"/>
          </w:tcPr>
          <w:p w:rsidR="00094B5F" w:rsidRPr="00A93AB5" w:rsidRDefault="00094B5F" w:rsidP="00094B5F">
            <w:pPr>
              <w:rPr>
                <w:rFonts w:ascii="Times New Roman" w:hAnsi="Times New Roman" w:cs="Times New Roman"/>
                <w:b/>
                <w:sz w:val="24"/>
                <w:szCs w:val="24"/>
              </w:rPr>
            </w:pPr>
            <w:r w:rsidRPr="00A93AB5">
              <w:rPr>
                <w:rFonts w:ascii="Times New Roman" w:hAnsi="Times New Roman" w:cs="Times New Roman"/>
                <w:b/>
                <w:sz w:val="24"/>
                <w:szCs w:val="24"/>
              </w:rPr>
              <w:t>Краткое описание</w:t>
            </w:r>
          </w:p>
          <w:p w:rsidR="00094B5F" w:rsidRPr="00DB30D0" w:rsidRDefault="00094B5F">
            <w:pPr>
              <w:rPr>
                <w:rFonts w:ascii="Times New Roman" w:hAnsi="Times New Roman" w:cs="Times New Roman"/>
                <w:sz w:val="24"/>
                <w:szCs w:val="24"/>
              </w:rPr>
            </w:pPr>
          </w:p>
        </w:tc>
      </w:tr>
      <w:tr w:rsidR="00094B5F" w:rsidRPr="00DB30D0" w:rsidTr="00022201">
        <w:tc>
          <w:tcPr>
            <w:tcW w:w="0" w:type="auto"/>
          </w:tcPr>
          <w:p w:rsidR="00094B5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1</w:t>
            </w:r>
            <w:r w:rsidR="00720A08" w:rsidRPr="00DB30D0">
              <w:rPr>
                <w:rFonts w:ascii="Times New Roman" w:hAnsi="Times New Roman" w:cs="Times New Roman"/>
                <w:sz w:val="24"/>
                <w:szCs w:val="24"/>
              </w:rPr>
              <w:t xml:space="preserve"> день</w:t>
            </w:r>
          </w:p>
        </w:tc>
        <w:tc>
          <w:tcPr>
            <w:tcW w:w="0" w:type="auto"/>
          </w:tcPr>
          <w:p w:rsidR="00094B5F" w:rsidRDefault="00A406FD">
            <w:pPr>
              <w:rPr>
                <w:rFonts w:ascii="Times New Roman CYR" w:hAnsi="Times New Roman CYR" w:cs="Times New Roman CYR"/>
                <w:color w:val="000000"/>
                <w:sz w:val="24"/>
                <w:szCs w:val="24"/>
              </w:rPr>
            </w:pPr>
            <w:r w:rsidRPr="00A406FD">
              <w:rPr>
                <w:rFonts w:ascii="Times New Roman CYR" w:hAnsi="Times New Roman CYR" w:cs="Times New Roman CYR"/>
                <w:color w:val="000000"/>
                <w:sz w:val="24"/>
                <w:szCs w:val="24"/>
              </w:rPr>
              <w:t>День защиты детей</w:t>
            </w:r>
          </w:p>
          <w:p w:rsidR="00A406FD" w:rsidRPr="00A406FD" w:rsidRDefault="00A406FD">
            <w:pPr>
              <w:rPr>
                <w:rFonts w:ascii="Times New Roman" w:hAnsi="Times New Roman" w:cs="Times New Roman"/>
                <w:sz w:val="24"/>
                <w:szCs w:val="24"/>
              </w:rPr>
            </w:pPr>
            <w:r>
              <w:rPr>
                <w:rFonts w:ascii="Times New Roman CYR" w:hAnsi="Times New Roman CYR" w:cs="Times New Roman CYR"/>
                <w:color w:val="000000"/>
                <w:sz w:val="24"/>
                <w:szCs w:val="24"/>
              </w:rPr>
              <w:t>«Мы вам рады»</w:t>
            </w:r>
          </w:p>
        </w:tc>
        <w:tc>
          <w:tcPr>
            <w:tcW w:w="0" w:type="auto"/>
          </w:tcPr>
          <w:p w:rsidR="00094B5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Включает в себя проведение игр или игровых программ на взаимодействие, командообразование, сплочение, выявление лидера, создание благоприятного эмоционального фона в коллективе; при необходимости игры на знакомство или закрепление имён. Ссылка на материалы дела: https://disk.yandex.ru/i/LCD7UTT6EeASMg</w:t>
            </w:r>
          </w:p>
        </w:tc>
      </w:tr>
      <w:tr w:rsidR="00094B5F" w:rsidRPr="00DB30D0" w:rsidTr="00022201">
        <w:tc>
          <w:tcPr>
            <w:tcW w:w="0" w:type="auto"/>
          </w:tcPr>
          <w:p w:rsidR="00094B5F" w:rsidRPr="00DB30D0" w:rsidRDefault="00094B5F">
            <w:pPr>
              <w:rPr>
                <w:rFonts w:ascii="Times New Roman" w:hAnsi="Times New Roman" w:cs="Times New Roman"/>
                <w:sz w:val="24"/>
                <w:szCs w:val="24"/>
              </w:rPr>
            </w:pPr>
          </w:p>
        </w:tc>
        <w:tc>
          <w:tcPr>
            <w:tcW w:w="0" w:type="auto"/>
          </w:tcPr>
          <w:p w:rsidR="00094B5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Общий сбор участников «Здравствуй, лагерь»</w:t>
            </w:r>
          </w:p>
        </w:tc>
        <w:tc>
          <w:tcPr>
            <w:tcW w:w="0" w:type="auto"/>
          </w:tcPr>
          <w:p w:rsidR="00094B5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 основными правилами и распорядком дня, ключевыми людьми, к которым можно обращаться в течение смены. Ссылка на материалы дела: https://disk.yandex.ru/i/VNVJHNYPrlA3iQ</w:t>
            </w:r>
          </w:p>
        </w:tc>
      </w:tr>
      <w:tr w:rsidR="00094B5F" w:rsidRPr="00DB30D0" w:rsidTr="00022201">
        <w:tc>
          <w:tcPr>
            <w:tcW w:w="0" w:type="auto"/>
          </w:tcPr>
          <w:p w:rsidR="00094B5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2</w:t>
            </w:r>
            <w:r w:rsidR="00720A08" w:rsidRPr="00DB30D0">
              <w:rPr>
                <w:rFonts w:ascii="Times New Roman" w:hAnsi="Times New Roman" w:cs="Times New Roman"/>
                <w:sz w:val="24"/>
                <w:szCs w:val="24"/>
              </w:rPr>
              <w:t xml:space="preserve"> день</w:t>
            </w:r>
          </w:p>
        </w:tc>
        <w:tc>
          <w:tcPr>
            <w:tcW w:w="0" w:type="auto"/>
          </w:tcPr>
          <w:p w:rsidR="00094B5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Творческая встреча орлят «Знакомьтесь, это – мы!»</w:t>
            </w:r>
          </w:p>
        </w:tc>
        <w:tc>
          <w:tcPr>
            <w:tcW w:w="0" w:type="auto"/>
          </w:tcPr>
          <w:p w:rsidR="00094B5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 наставников-старшеклассников. Ссылка на материалы дела: https://disk.yandex.ru/i/0UqXS4_n4omtsg</w:t>
            </w:r>
          </w:p>
        </w:tc>
      </w:tr>
      <w:tr w:rsidR="00094B5F" w:rsidRPr="00DB30D0" w:rsidTr="00022201">
        <w:tc>
          <w:tcPr>
            <w:tcW w:w="0" w:type="auto"/>
          </w:tcPr>
          <w:p w:rsidR="00094B5F" w:rsidRPr="00DB30D0" w:rsidRDefault="00094B5F">
            <w:pPr>
              <w:rPr>
                <w:rFonts w:ascii="Times New Roman" w:hAnsi="Times New Roman" w:cs="Times New Roman"/>
                <w:sz w:val="24"/>
                <w:szCs w:val="24"/>
              </w:rPr>
            </w:pPr>
          </w:p>
        </w:tc>
        <w:tc>
          <w:tcPr>
            <w:tcW w:w="0" w:type="auto"/>
          </w:tcPr>
          <w:p w:rsidR="00094B5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Тематический час «Открывая страницы интересной книги»</w:t>
            </w:r>
          </w:p>
        </w:tc>
        <w:tc>
          <w:tcPr>
            <w:tcW w:w="0" w:type="auto"/>
          </w:tcPr>
          <w:p w:rsidR="00094B5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Презентация волшебной книги, открыв которую ребята видят послание от жителей неизвестной страны. «Жители» знакомят детей с правилами, которые приняты в неизвестной стране. На основе этих правил отряд продумывает группы ЧТП. Ссылка на материалы дела: https://disk.yandex.ru/i/oFdBvcBPL8J_4Q</w:t>
            </w:r>
          </w:p>
        </w:tc>
      </w:tr>
      <w:tr w:rsidR="00094B5F" w:rsidRPr="00DB30D0" w:rsidTr="00022201">
        <w:tc>
          <w:tcPr>
            <w:tcW w:w="0" w:type="auto"/>
          </w:tcPr>
          <w:p w:rsidR="00094B5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3</w:t>
            </w:r>
            <w:r w:rsidR="00720A08" w:rsidRPr="00DB30D0">
              <w:rPr>
                <w:rFonts w:ascii="Times New Roman" w:hAnsi="Times New Roman" w:cs="Times New Roman"/>
                <w:sz w:val="24"/>
                <w:szCs w:val="24"/>
              </w:rPr>
              <w:t xml:space="preserve"> день</w:t>
            </w:r>
          </w:p>
        </w:tc>
        <w:tc>
          <w:tcPr>
            <w:tcW w:w="0" w:type="auto"/>
          </w:tcPr>
          <w:p w:rsidR="00094B5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Время отрядного творчества «Мы – Орлята!»</w:t>
            </w:r>
          </w:p>
        </w:tc>
        <w:tc>
          <w:tcPr>
            <w:tcW w:w="0" w:type="auto"/>
          </w:tcPr>
          <w:p w:rsidR="00094B5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Направлено на знакомство детей с национальными играми и забавами 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 Ссылка на материалы дела: https://disk.yandex.ru/i/NeMiPds009_H6Q</w:t>
            </w:r>
          </w:p>
        </w:tc>
      </w:tr>
      <w:tr w:rsidR="00094B5F" w:rsidRPr="00DB30D0" w:rsidTr="00022201">
        <w:tc>
          <w:tcPr>
            <w:tcW w:w="0" w:type="auto"/>
          </w:tcPr>
          <w:p w:rsidR="00094B5F" w:rsidRPr="00DB30D0" w:rsidRDefault="00720A08">
            <w:pPr>
              <w:rPr>
                <w:rFonts w:ascii="Times New Roman" w:hAnsi="Times New Roman" w:cs="Times New Roman"/>
                <w:sz w:val="24"/>
                <w:szCs w:val="24"/>
              </w:rPr>
            </w:pPr>
            <w:r w:rsidRPr="00DB30D0">
              <w:rPr>
                <w:rFonts w:ascii="Times New Roman" w:hAnsi="Times New Roman" w:cs="Times New Roman"/>
                <w:sz w:val="24"/>
                <w:szCs w:val="24"/>
              </w:rPr>
              <w:t>4 день</w:t>
            </w:r>
          </w:p>
        </w:tc>
        <w:tc>
          <w:tcPr>
            <w:tcW w:w="0" w:type="auto"/>
          </w:tcPr>
          <w:p w:rsidR="00094B5F" w:rsidRPr="00DB30D0" w:rsidRDefault="00001ECF" w:rsidP="00A7270E">
            <w:pPr>
              <w:rPr>
                <w:rFonts w:ascii="Times New Roman" w:hAnsi="Times New Roman" w:cs="Times New Roman"/>
                <w:sz w:val="24"/>
                <w:szCs w:val="24"/>
              </w:rPr>
            </w:pPr>
            <w:r w:rsidRPr="00DB30D0">
              <w:rPr>
                <w:rFonts w:ascii="Times New Roman" w:hAnsi="Times New Roman" w:cs="Times New Roman"/>
                <w:sz w:val="24"/>
                <w:szCs w:val="24"/>
              </w:rPr>
              <w:t xml:space="preserve">Игровая программа «Мы – одна команда!» </w:t>
            </w:r>
          </w:p>
        </w:tc>
        <w:tc>
          <w:tcPr>
            <w:tcW w:w="0" w:type="auto"/>
          </w:tcPr>
          <w:p w:rsidR="00094B5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Задания и игры на сплочение и командообразование и проведение для других ребят своей игры, с которой они познакомились во время отрядного творчества «Мы – Орлята!» Ссылка на материалы дела: https://disk.yandex.ru/i/8SSly_hQdrXAjg</w:t>
            </w:r>
          </w:p>
        </w:tc>
      </w:tr>
      <w:tr w:rsidR="00094B5F" w:rsidRPr="00DB30D0" w:rsidTr="00022201">
        <w:tc>
          <w:tcPr>
            <w:tcW w:w="0" w:type="auto"/>
          </w:tcPr>
          <w:p w:rsidR="00094B5F" w:rsidRPr="00DB30D0" w:rsidRDefault="00720A08">
            <w:pPr>
              <w:rPr>
                <w:rFonts w:ascii="Times New Roman" w:hAnsi="Times New Roman" w:cs="Times New Roman"/>
                <w:sz w:val="24"/>
                <w:szCs w:val="24"/>
              </w:rPr>
            </w:pPr>
            <w:r w:rsidRPr="00DB30D0">
              <w:rPr>
                <w:rFonts w:ascii="Times New Roman" w:hAnsi="Times New Roman" w:cs="Times New Roman"/>
                <w:sz w:val="24"/>
                <w:szCs w:val="24"/>
              </w:rPr>
              <w:lastRenderedPageBreak/>
              <w:t>5 день</w:t>
            </w:r>
          </w:p>
        </w:tc>
        <w:tc>
          <w:tcPr>
            <w:tcW w:w="0" w:type="auto"/>
          </w:tcPr>
          <w:p w:rsidR="00094B5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Конкурс знатоков «Ларец народной мудрости»</w:t>
            </w:r>
          </w:p>
        </w:tc>
        <w:tc>
          <w:tcPr>
            <w:tcW w:w="0" w:type="auto"/>
          </w:tcPr>
          <w:p w:rsidR="00094B5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Конкурс направлен на знакомство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 Ссылка на материалы дела: https://disk.yandex.ru/i/WbAW79TKQ8UihQ</w:t>
            </w:r>
          </w:p>
        </w:tc>
      </w:tr>
      <w:tr w:rsidR="00094B5F" w:rsidRPr="00DB30D0" w:rsidTr="00022201">
        <w:tc>
          <w:tcPr>
            <w:tcW w:w="0" w:type="auto"/>
          </w:tcPr>
          <w:p w:rsidR="00094B5F" w:rsidRPr="00DB30D0" w:rsidRDefault="00720A08">
            <w:pPr>
              <w:rPr>
                <w:rFonts w:ascii="Times New Roman" w:hAnsi="Times New Roman" w:cs="Times New Roman"/>
                <w:sz w:val="24"/>
                <w:szCs w:val="24"/>
              </w:rPr>
            </w:pPr>
            <w:r w:rsidRPr="00DB30D0">
              <w:rPr>
                <w:rFonts w:ascii="Times New Roman" w:hAnsi="Times New Roman" w:cs="Times New Roman"/>
                <w:sz w:val="24"/>
                <w:szCs w:val="24"/>
              </w:rPr>
              <w:t>6 день</w:t>
            </w:r>
          </w:p>
        </w:tc>
        <w:tc>
          <w:tcPr>
            <w:tcW w:w="0" w:type="auto"/>
          </w:tcPr>
          <w:p w:rsidR="00094B5F" w:rsidRPr="00DB30D0" w:rsidRDefault="00A406FD">
            <w:pPr>
              <w:rPr>
                <w:rFonts w:ascii="Times New Roman" w:hAnsi="Times New Roman" w:cs="Times New Roman"/>
                <w:sz w:val="24"/>
                <w:szCs w:val="24"/>
              </w:rPr>
            </w:pPr>
            <w:r>
              <w:t>День русского языка</w:t>
            </w:r>
          </w:p>
        </w:tc>
        <w:tc>
          <w:tcPr>
            <w:tcW w:w="0" w:type="auto"/>
          </w:tcPr>
          <w:p w:rsidR="00094B5F" w:rsidRPr="00DB30D0" w:rsidRDefault="00001ECF">
            <w:pPr>
              <w:rPr>
                <w:rFonts w:ascii="Times New Roman" w:hAnsi="Times New Roman" w:cs="Times New Roman"/>
                <w:sz w:val="24"/>
                <w:szCs w:val="24"/>
              </w:rPr>
            </w:pPr>
            <w:r w:rsidRPr="00DB30D0">
              <w:rPr>
                <w:rFonts w:ascii="Times New Roman" w:hAnsi="Times New Roman" w:cs="Times New Roman"/>
                <w:sz w:val="24"/>
                <w:szCs w:val="24"/>
              </w:rPr>
              <w:t>Ребята с помощью игрового приёма выбирают сказку, которую им предстоит инсценировать. Здесь и сейчас готовят костюмы из подручных средств, придумывают простые реплики, репетируют, после чего начинаются представления отрядов. Далее участников ждёт сюрприз – экспромт на сцене от вожатых. Ссылка на материалы дела: https://disk.yandex.ru/i/LQfSyuiJ_Y2hhA</w:t>
            </w:r>
          </w:p>
        </w:tc>
      </w:tr>
      <w:tr w:rsidR="00094B5F" w:rsidRPr="00DB30D0" w:rsidTr="00022201">
        <w:tc>
          <w:tcPr>
            <w:tcW w:w="0" w:type="auto"/>
          </w:tcPr>
          <w:p w:rsidR="00094B5F" w:rsidRPr="00DB30D0" w:rsidRDefault="00720A08">
            <w:pPr>
              <w:rPr>
                <w:rFonts w:ascii="Times New Roman" w:hAnsi="Times New Roman" w:cs="Times New Roman"/>
                <w:sz w:val="24"/>
                <w:szCs w:val="24"/>
              </w:rPr>
            </w:pPr>
            <w:r w:rsidRPr="00DB30D0">
              <w:rPr>
                <w:rFonts w:ascii="Times New Roman" w:hAnsi="Times New Roman" w:cs="Times New Roman"/>
                <w:sz w:val="24"/>
                <w:szCs w:val="24"/>
              </w:rPr>
              <w:t>7 день</w:t>
            </w:r>
          </w:p>
        </w:tc>
        <w:tc>
          <w:tcPr>
            <w:tcW w:w="0" w:type="auto"/>
          </w:tcPr>
          <w:p w:rsidR="00094B5F" w:rsidRPr="00DB30D0" w:rsidRDefault="007561B1">
            <w:pPr>
              <w:rPr>
                <w:rFonts w:ascii="Times New Roman" w:hAnsi="Times New Roman" w:cs="Times New Roman"/>
                <w:sz w:val="24"/>
                <w:szCs w:val="24"/>
              </w:rPr>
            </w:pPr>
            <w:r w:rsidRPr="00DB30D0">
              <w:rPr>
                <w:rFonts w:ascii="Times New Roman" w:hAnsi="Times New Roman" w:cs="Times New Roman"/>
                <w:sz w:val="24"/>
                <w:szCs w:val="24"/>
              </w:rPr>
              <w:t>Танцевальный час «В ритмах детства»</w:t>
            </w:r>
          </w:p>
        </w:tc>
        <w:tc>
          <w:tcPr>
            <w:tcW w:w="0" w:type="auto"/>
          </w:tcPr>
          <w:p w:rsidR="00094B5F" w:rsidRPr="00DB30D0" w:rsidRDefault="007561B1">
            <w:pPr>
              <w:rPr>
                <w:rFonts w:ascii="Times New Roman" w:hAnsi="Times New Roman" w:cs="Times New Roman"/>
                <w:sz w:val="24"/>
                <w:szCs w:val="24"/>
              </w:rPr>
            </w:pPr>
            <w:r w:rsidRPr="00DB30D0">
              <w:rPr>
                <w:rFonts w:ascii="Times New Roman" w:hAnsi="Times New Roman" w:cs="Times New Roman"/>
                <w:sz w:val="24"/>
                <w:szCs w:val="24"/>
              </w:rPr>
              <w:t>Дело направлено на разучивание с отрядом танцевального флешмоба, который будут танцевать все «Орлята России» по стране в определённый день. Ссылка на материалы дела: https://disk.yandex.ru/i/vHISl9bSg61lLQ</w:t>
            </w:r>
          </w:p>
        </w:tc>
      </w:tr>
      <w:tr w:rsidR="00094B5F" w:rsidRPr="00DB30D0" w:rsidTr="00022201">
        <w:tc>
          <w:tcPr>
            <w:tcW w:w="0" w:type="auto"/>
          </w:tcPr>
          <w:p w:rsidR="00094B5F" w:rsidRPr="00DB30D0" w:rsidRDefault="00094B5F">
            <w:pPr>
              <w:rPr>
                <w:rFonts w:ascii="Times New Roman" w:hAnsi="Times New Roman" w:cs="Times New Roman"/>
                <w:sz w:val="24"/>
                <w:szCs w:val="24"/>
              </w:rPr>
            </w:pPr>
          </w:p>
        </w:tc>
        <w:tc>
          <w:tcPr>
            <w:tcW w:w="0" w:type="auto"/>
          </w:tcPr>
          <w:p w:rsidR="00094B5F" w:rsidRPr="00DB30D0" w:rsidRDefault="007561B1">
            <w:pPr>
              <w:rPr>
                <w:rFonts w:ascii="Times New Roman" w:hAnsi="Times New Roman" w:cs="Times New Roman"/>
                <w:sz w:val="24"/>
                <w:szCs w:val="24"/>
              </w:rPr>
            </w:pPr>
            <w:r w:rsidRPr="00DB30D0">
              <w:rPr>
                <w:rFonts w:ascii="Times New Roman" w:hAnsi="Times New Roman" w:cs="Times New Roman"/>
                <w:sz w:val="24"/>
                <w:szCs w:val="24"/>
              </w:rPr>
              <w:t>Танцевальная программа «Танцуем вместе!»</w:t>
            </w:r>
          </w:p>
        </w:tc>
        <w:tc>
          <w:tcPr>
            <w:tcW w:w="0" w:type="auto"/>
          </w:tcPr>
          <w:p w:rsidR="00094B5F" w:rsidRPr="00DB30D0" w:rsidRDefault="007561B1">
            <w:pPr>
              <w:rPr>
                <w:rFonts w:ascii="Times New Roman" w:hAnsi="Times New Roman" w:cs="Times New Roman"/>
                <w:sz w:val="24"/>
                <w:szCs w:val="24"/>
              </w:rPr>
            </w:pPr>
            <w:r w:rsidRPr="00DB30D0">
              <w:rPr>
                <w:rFonts w:ascii="Times New Roman" w:hAnsi="Times New Roman" w:cs="Times New Roman"/>
                <w:sz w:val="24"/>
                <w:szCs w:val="24"/>
              </w:rPr>
              <w:t>Направлена на знакомство детей с национальными танцами России/региона Российской Федерации, где они и пробуют разучить и исполнить разные танцы. Ссылка на материалы дела: https://disk.yandex.ru/i/KwUmg7dWrocJJA</w:t>
            </w:r>
          </w:p>
        </w:tc>
      </w:tr>
      <w:tr w:rsidR="00094B5F" w:rsidRPr="00DB30D0" w:rsidTr="00022201">
        <w:tc>
          <w:tcPr>
            <w:tcW w:w="0" w:type="auto"/>
          </w:tcPr>
          <w:p w:rsidR="00094B5F" w:rsidRPr="00DB30D0" w:rsidRDefault="00720A08">
            <w:pPr>
              <w:rPr>
                <w:rFonts w:ascii="Times New Roman" w:hAnsi="Times New Roman" w:cs="Times New Roman"/>
                <w:sz w:val="24"/>
                <w:szCs w:val="24"/>
              </w:rPr>
            </w:pPr>
            <w:r w:rsidRPr="00DB30D0">
              <w:rPr>
                <w:rFonts w:ascii="Times New Roman" w:hAnsi="Times New Roman" w:cs="Times New Roman"/>
                <w:sz w:val="24"/>
                <w:szCs w:val="24"/>
              </w:rPr>
              <w:t>8 день</w:t>
            </w:r>
          </w:p>
        </w:tc>
        <w:tc>
          <w:tcPr>
            <w:tcW w:w="0" w:type="auto"/>
          </w:tcPr>
          <w:p w:rsidR="00094B5F" w:rsidRPr="00DB30D0" w:rsidRDefault="007561B1">
            <w:pPr>
              <w:rPr>
                <w:rFonts w:ascii="Times New Roman" w:hAnsi="Times New Roman" w:cs="Times New Roman"/>
                <w:sz w:val="24"/>
                <w:szCs w:val="24"/>
              </w:rPr>
            </w:pPr>
            <w:r w:rsidRPr="00DB30D0">
              <w:rPr>
                <w:rFonts w:ascii="Times New Roman" w:hAnsi="Times New Roman" w:cs="Times New Roman"/>
                <w:sz w:val="24"/>
                <w:szCs w:val="24"/>
              </w:rPr>
              <w:t>Научнопознавательные встречи «Мир науки вокруг меня»</w:t>
            </w:r>
          </w:p>
        </w:tc>
        <w:tc>
          <w:tcPr>
            <w:tcW w:w="0" w:type="auto"/>
          </w:tcPr>
          <w:p w:rsidR="00094B5F" w:rsidRPr="00DB30D0" w:rsidRDefault="007561B1">
            <w:pPr>
              <w:rPr>
                <w:rFonts w:ascii="Times New Roman" w:hAnsi="Times New Roman" w:cs="Times New Roman"/>
                <w:sz w:val="24"/>
                <w:szCs w:val="24"/>
              </w:rPr>
            </w:pPr>
            <w:r w:rsidRPr="00DB30D0">
              <w:rPr>
                <w:rFonts w:ascii="Times New Roman" w:hAnsi="Times New Roman" w:cs="Times New Roman"/>
                <w:sz w:val="24"/>
                <w:szCs w:val="24"/>
              </w:rPr>
              <w:t>Знакомство детей с изобретениями и великими открытиями России/региона Российской Федерации с помощью приглашенных учителей старших классов по химии, физике, биологии, географии (или представителей кванториумов и других естественнонаучных центров населённого пункта), которые могут показать практические опыты или рассказать о науке интересно и занимательно. Ссылка на материалы дела: https://disk.yandex.ru/i/yRWJO0i0YS6QCQ</w:t>
            </w:r>
          </w:p>
        </w:tc>
      </w:tr>
      <w:tr w:rsidR="00094B5F" w:rsidRPr="00DB30D0" w:rsidTr="00022201">
        <w:tc>
          <w:tcPr>
            <w:tcW w:w="0" w:type="auto"/>
          </w:tcPr>
          <w:p w:rsidR="00094B5F" w:rsidRPr="00DB30D0" w:rsidRDefault="00720A08">
            <w:pPr>
              <w:rPr>
                <w:rFonts w:ascii="Times New Roman" w:hAnsi="Times New Roman" w:cs="Times New Roman"/>
                <w:sz w:val="24"/>
                <w:szCs w:val="24"/>
              </w:rPr>
            </w:pPr>
            <w:r w:rsidRPr="00DB30D0">
              <w:rPr>
                <w:rFonts w:ascii="Times New Roman" w:hAnsi="Times New Roman" w:cs="Times New Roman"/>
                <w:sz w:val="24"/>
                <w:szCs w:val="24"/>
              </w:rPr>
              <w:t>9 день</w:t>
            </w:r>
          </w:p>
        </w:tc>
        <w:tc>
          <w:tcPr>
            <w:tcW w:w="0" w:type="auto"/>
          </w:tcPr>
          <w:p w:rsidR="00094B5F" w:rsidRPr="00DB30D0" w:rsidRDefault="007561B1">
            <w:pPr>
              <w:rPr>
                <w:rFonts w:ascii="Times New Roman" w:hAnsi="Times New Roman" w:cs="Times New Roman"/>
                <w:sz w:val="24"/>
                <w:szCs w:val="24"/>
              </w:rPr>
            </w:pPr>
            <w:r w:rsidRPr="00DB30D0">
              <w:rPr>
                <w:rFonts w:ascii="Times New Roman" w:hAnsi="Times New Roman" w:cs="Times New Roman"/>
                <w:sz w:val="24"/>
                <w:szCs w:val="24"/>
              </w:rPr>
              <w:t>Конкурсная программа «Эврика!»</w:t>
            </w:r>
          </w:p>
        </w:tc>
        <w:tc>
          <w:tcPr>
            <w:tcW w:w="0" w:type="auto"/>
          </w:tcPr>
          <w:p w:rsidR="00094B5F" w:rsidRPr="00DB30D0" w:rsidRDefault="007561B1">
            <w:pPr>
              <w:rPr>
                <w:rFonts w:ascii="Times New Roman" w:hAnsi="Times New Roman" w:cs="Times New Roman"/>
                <w:sz w:val="24"/>
                <w:szCs w:val="24"/>
              </w:rPr>
            </w:pPr>
            <w:r w:rsidRPr="00DB30D0">
              <w:rPr>
                <w:rFonts w:ascii="Times New Roman" w:hAnsi="Times New Roman" w:cs="Times New Roman"/>
                <w:sz w:val="24"/>
                <w:szCs w:val="24"/>
              </w:rPr>
              <w:t>Соревнование команд по решению интересных кейсов, основанных на методике ТРИЗ. Решив кейс, команда дружно восклицает «Эврика!» Ссылка на материалы дела: https://disk.yandex.ru/i/R-rHbZzBUJGUsg</w:t>
            </w:r>
          </w:p>
        </w:tc>
      </w:tr>
      <w:tr w:rsidR="00094B5F" w:rsidRPr="00DB30D0" w:rsidTr="00022201">
        <w:tc>
          <w:tcPr>
            <w:tcW w:w="0" w:type="auto"/>
          </w:tcPr>
          <w:p w:rsidR="00094B5F" w:rsidRPr="00DB30D0" w:rsidRDefault="00720A08">
            <w:pPr>
              <w:rPr>
                <w:rFonts w:ascii="Times New Roman" w:hAnsi="Times New Roman" w:cs="Times New Roman"/>
                <w:sz w:val="24"/>
                <w:szCs w:val="24"/>
              </w:rPr>
            </w:pPr>
            <w:r w:rsidRPr="00DB30D0">
              <w:rPr>
                <w:rFonts w:ascii="Times New Roman" w:hAnsi="Times New Roman" w:cs="Times New Roman"/>
                <w:sz w:val="24"/>
                <w:szCs w:val="24"/>
              </w:rPr>
              <w:t>10  день</w:t>
            </w:r>
          </w:p>
        </w:tc>
        <w:tc>
          <w:tcPr>
            <w:tcW w:w="0" w:type="auto"/>
          </w:tcPr>
          <w:p w:rsidR="00094B5F" w:rsidRPr="00DB30D0" w:rsidRDefault="007561B1">
            <w:pPr>
              <w:rPr>
                <w:rFonts w:ascii="Times New Roman" w:hAnsi="Times New Roman" w:cs="Times New Roman"/>
                <w:sz w:val="24"/>
                <w:szCs w:val="24"/>
              </w:rPr>
            </w:pPr>
            <w:r w:rsidRPr="00DB30D0">
              <w:rPr>
                <w:rFonts w:ascii="Times New Roman" w:hAnsi="Times New Roman" w:cs="Times New Roman"/>
                <w:sz w:val="24"/>
                <w:szCs w:val="24"/>
              </w:rPr>
              <w:t>Экскурсия в дендропарк «Кладовая природы»</w:t>
            </w:r>
          </w:p>
        </w:tc>
        <w:tc>
          <w:tcPr>
            <w:tcW w:w="0" w:type="auto"/>
          </w:tcPr>
          <w:p w:rsidR="00094B5F" w:rsidRPr="00DB30D0" w:rsidRDefault="007561B1">
            <w:pPr>
              <w:rPr>
                <w:rFonts w:ascii="Times New Roman" w:hAnsi="Times New Roman" w:cs="Times New Roman"/>
                <w:sz w:val="24"/>
                <w:szCs w:val="24"/>
              </w:rPr>
            </w:pPr>
            <w:r w:rsidRPr="00DB30D0">
              <w:rPr>
                <w:rFonts w:ascii="Times New Roman" w:hAnsi="Times New Roman" w:cs="Times New Roman"/>
                <w:sz w:val="24"/>
                <w:szCs w:val="24"/>
              </w:rPr>
              <w:t>Знакомство детей с природным богатством и полезными ископаемыми России/региона Российской Федерации. Экскурсия строится по принципу поисковой исследовательской деятельности. Ссылка на материалы дела: https://disk.yandex.ru/i/b5iAaxsONaQVPQ</w:t>
            </w:r>
          </w:p>
        </w:tc>
      </w:tr>
      <w:tr w:rsidR="00094B5F" w:rsidRPr="00DB30D0" w:rsidTr="00022201">
        <w:tc>
          <w:tcPr>
            <w:tcW w:w="0" w:type="auto"/>
          </w:tcPr>
          <w:p w:rsidR="00094B5F" w:rsidRPr="00DB30D0" w:rsidRDefault="00094B5F">
            <w:pPr>
              <w:rPr>
                <w:rFonts w:ascii="Times New Roman" w:hAnsi="Times New Roman" w:cs="Times New Roman"/>
                <w:sz w:val="24"/>
                <w:szCs w:val="24"/>
              </w:rPr>
            </w:pPr>
          </w:p>
        </w:tc>
        <w:tc>
          <w:tcPr>
            <w:tcW w:w="0" w:type="auto"/>
          </w:tcPr>
          <w:p w:rsidR="00094B5F" w:rsidRPr="00DB30D0" w:rsidRDefault="007561B1">
            <w:pPr>
              <w:rPr>
                <w:rFonts w:ascii="Times New Roman" w:hAnsi="Times New Roman" w:cs="Times New Roman"/>
                <w:sz w:val="24"/>
                <w:szCs w:val="24"/>
              </w:rPr>
            </w:pPr>
            <w:r w:rsidRPr="00DB30D0">
              <w:rPr>
                <w:rFonts w:ascii="Times New Roman" w:hAnsi="Times New Roman" w:cs="Times New Roman"/>
                <w:sz w:val="24"/>
                <w:szCs w:val="24"/>
              </w:rPr>
              <w:t>Экологический час «Создание экологического постера и его защита»</w:t>
            </w:r>
          </w:p>
        </w:tc>
        <w:tc>
          <w:tcPr>
            <w:tcW w:w="0" w:type="auto"/>
          </w:tcPr>
          <w:p w:rsidR="00094B5F" w:rsidRPr="00DB30D0" w:rsidRDefault="007561B1">
            <w:pPr>
              <w:rPr>
                <w:rFonts w:ascii="Times New Roman" w:hAnsi="Times New Roman" w:cs="Times New Roman"/>
                <w:sz w:val="24"/>
                <w:szCs w:val="24"/>
              </w:rPr>
            </w:pPr>
            <w:r w:rsidRPr="00DB30D0">
              <w:rPr>
                <w:rFonts w:ascii="Times New Roman" w:hAnsi="Times New Roman" w:cs="Times New Roman"/>
                <w:sz w:val="24"/>
                <w:szCs w:val="24"/>
              </w:rPr>
              <w:t xml:space="preserve">Во время экскурсии ребята набираются знаний и впечатлений. После этого отряду предлагают создать экологический постер, внеся туда все, что они почувствовали и запомнили. Время на создание постера ограничено. Итогом станет презентация всеми отрядами своих постеров на экологическую тематику. Ссылка на материалы дела: </w:t>
            </w:r>
            <w:r w:rsidRPr="00DB30D0">
              <w:rPr>
                <w:rFonts w:ascii="Times New Roman" w:hAnsi="Times New Roman" w:cs="Times New Roman"/>
                <w:sz w:val="24"/>
                <w:szCs w:val="24"/>
              </w:rPr>
              <w:lastRenderedPageBreak/>
              <w:t>https://disk.yandex.ru/i/LB_AsIjve5d5Lw</w:t>
            </w:r>
          </w:p>
        </w:tc>
      </w:tr>
      <w:tr w:rsidR="00917223" w:rsidRPr="00DB30D0" w:rsidTr="00022201">
        <w:tc>
          <w:tcPr>
            <w:tcW w:w="0" w:type="auto"/>
          </w:tcPr>
          <w:p w:rsidR="00917223" w:rsidRDefault="00917223">
            <w:pPr>
              <w:rPr>
                <w:rFonts w:ascii="Times New Roman" w:hAnsi="Times New Roman" w:cs="Times New Roman"/>
                <w:sz w:val="24"/>
                <w:szCs w:val="24"/>
              </w:rPr>
            </w:pPr>
            <w:r>
              <w:rPr>
                <w:rFonts w:ascii="Times New Roman" w:hAnsi="Times New Roman" w:cs="Times New Roman"/>
                <w:sz w:val="24"/>
                <w:szCs w:val="24"/>
              </w:rPr>
              <w:lastRenderedPageBreak/>
              <w:t>11</w:t>
            </w:r>
          </w:p>
          <w:p w:rsidR="00917223" w:rsidRPr="00DB30D0" w:rsidRDefault="00917223">
            <w:pPr>
              <w:rPr>
                <w:rFonts w:ascii="Times New Roman" w:hAnsi="Times New Roman" w:cs="Times New Roman"/>
                <w:sz w:val="24"/>
                <w:szCs w:val="24"/>
              </w:rPr>
            </w:pPr>
            <w:r>
              <w:rPr>
                <w:rFonts w:ascii="Times New Roman" w:hAnsi="Times New Roman" w:cs="Times New Roman"/>
                <w:sz w:val="24"/>
                <w:szCs w:val="24"/>
              </w:rPr>
              <w:t>день</w:t>
            </w:r>
          </w:p>
        </w:tc>
        <w:tc>
          <w:tcPr>
            <w:tcW w:w="0" w:type="auto"/>
          </w:tcPr>
          <w:p w:rsidR="00917223" w:rsidRDefault="00917223" w:rsidP="00917223">
            <w:pPr>
              <w:rPr>
                <w:rFonts w:ascii="Times New Roman" w:hAnsi="Times New Roman" w:cs="Times New Roman"/>
                <w:sz w:val="24"/>
                <w:szCs w:val="24"/>
              </w:rPr>
            </w:pPr>
            <w:r>
              <w:rPr>
                <w:rFonts w:ascii="Times New Roman" w:hAnsi="Times New Roman" w:cs="Times New Roman"/>
                <w:sz w:val="24"/>
                <w:szCs w:val="24"/>
              </w:rPr>
              <w:t xml:space="preserve">Мероприятие к 100-летию </w:t>
            </w:r>
            <w:r w:rsidRPr="00DB30D0">
              <w:rPr>
                <w:rFonts w:ascii="Times New Roman" w:hAnsi="Times New Roman" w:cs="Times New Roman"/>
                <w:sz w:val="24"/>
                <w:szCs w:val="24"/>
              </w:rPr>
              <w:t>Пионерской организации</w:t>
            </w:r>
            <w:r>
              <w:rPr>
                <w:rFonts w:ascii="Times New Roman" w:hAnsi="Times New Roman" w:cs="Times New Roman"/>
                <w:sz w:val="24"/>
                <w:szCs w:val="24"/>
              </w:rPr>
              <w:t>.</w:t>
            </w:r>
          </w:p>
          <w:p w:rsidR="00917223" w:rsidRPr="00DB30D0" w:rsidRDefault="00917223">
            <w:pPr>
              <w:rPr>
                <w:rFonts w:ascii="Times New Roman" w:hAnsi="Times New Roman" w:cs="Times New Roman"/>
                <w:sz w:val="24"/>
                <w:szCs w:val="24"/>
              </w:rPr>
            </w:pPr>
          </w:p>
        </w:tc>
        <w:tc>
          <w:tcPr>
            <w:tcW w:w="0" w:type="auto"/>
          </w:tcPr>
          <w:p w:rsidR="00917223" w:rsidRPr="00DB30D0" w:rsidRDefault="00917223">
            <w:pPr>
              <w:rPr>
                <w:rFonts w:ascii="Times New Roman" w:hAnsi="Times New Roman" w:cs="Times New Roman"/>
                <w:sz w:val="24"/>
                <w:szCs w:val="24"/>
              </w:rPr>
            </w:pPr>
            <w:r>
              <w:rPr>
                <w:rFonts w:ascii="Times New Roman" w:hAnsi="Times New Roman" w:cs="Times New Roman"/>
                <w:sz w:val="24"/>
                <w:szCs w:val="24"/>
              </w:rPr>
              <w:t xml:space="preserve">Направлено </w:t>
            </w:r>
            <w:r>
              <w:rPr>
                <w:rFonts w:ascii="Arial" w:hAnsi="Arial" w:cs="Arial"/>
                <w:color w:val="000000"/>
                <w:sz w:val="21"/>
                <w:szCs w:val="21"/>
                <w:shd w:val="clear" w:color="auto" w:fill="FFFFFF"/>
              </w:rPr>
              <w:t xml:space="preserve"> на </w:t>
            </w:r>
            <w:r w:rsidRPr="00917223">
              <w:rPr>
                <w:rFonts w:ascii="Times New Roman" w:hAnsi="Times New Roman" w:cs="Times New Roman"/>
                <w:color w:val="000000"/>
                <w:sz w:val="24"/>
                <w:szCs w:val="24"/>
                <w:shd w:val="clear" w:color="auto" w:fill="FFFFFF"/>
              </w:rPr>
              <w:t>знакомство с историей пионерского движения и с основными символами. Ритуалами и атрибутами пионерских организаций.</w:t>
            </w:r>
          </w:p>
        </w:tc>
      </w:tr>
      <w:tr w:rsidR="00094B5F" w:rsidRPr="00DB30D0" w:rsidTr="00022201">
        <w:tc>
          <w:tcPr>
            <w:tcW w:w="0" w:type="auto"/>
          </w:tcPr>
          <w:p w:rsidR="00094B5F" w:rsidRPr="00DB30D0" w:rsidRDefault="00720A08">
            <w:pPr>
              <w:rPr>
                <w:rFonts w:ascii="Times New Roman" w:hAnsi="Times New Roman" w:cs="Times New Roman"/>
                <w:sz w:val="24"/>
                <w:szCs w:val="24"/>
              </w:rPr>
            </w:pPr>
            <w:r w:rsidRPr="00DB30D0">
              <w:rPr>
                <w:rFonts w:ascii="Times New Roman" w:hAnsi="Times New Roman" w:cs="Times New Roman"/>
                <w:sz w:val="24"/>
                <w:szCs w:val="24"/>
              </w:rPr>
              <w:t>12 день</w:t>
            </w:r>
          </w:p>
        </w:tc>
        <w:tc>
          <w:tcPr>
            <w:tcW w:w="0" w:type="auto"/>
          </w:tcPr>
          <w:p w:rsidR="00094B5F" w:rsidRPr="00DB30D0" w:rsidRDefault="00A406FD">
            <w:pPr>
              <w:rPr>
                <w:rFonts w:ascii="Times New Roman" w:hAnsi="Times New Roman" w:cs="Times New Roman"/>
                <w:sz w:val="24"/>
                <w:szCs w:val="24"/>
              </w:rPr>
            </w:pPr>
            <w:r>
              <w:rPr>
                <w:rFonts w:ascii="Times New Roman" w:hAnsi="Times New Roman" w:cs="Times New Roman"/>
                <w:sz w:val="24"/>
                <w:szCs w:val="24"/>
              </w:rPr>
              <w:t>День России</w:t>
            </w:r>
          </w:p>
        </w:tc>
        <w:tc>
          <w:tcPr>
            <w:tcW w:w="0" w:type="auto"/>
          </w:tcPr>
          <w:p w:rsidR="00094B5F" w:rsidRPr="00DE3FAB" w:rsidRDefault="00DE3FAB" w:rsidP="00DE3FAB">
            <w:pPr>
              <w:rPr>
                <w:rFonts w:ascii="Times New Roman" w:hAnsi="Times New Roman" w:cs="Times New Roman"/>
                <w:sz w:val="24"/>
                <w:szCs w:val="24"/>
              </w:rPr>
            </w:pPr>
            <w:r w:rsidRPr="00DE3FAB">
              <w:rPr>
                <w:rFonts w:ascii="Times New Roman" w:hAnsi="Times New Roman" w:cs="Times New Roman"/>
                <w:sz w:val="24"/>
                <w:szCs w:val="24"/>
              </w:rPr>
              <w:t xml:space="preserve">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 </w:t>
            </w:r>
          </w:p>
        </w:tc>
      </w:tr>
      <w:tr w:rsidR="00094B5F" w:rsidRPr="00DB30D0" w:rsidTr="00022201">
        <w:tc>
          <w:tcPr>
            <w:tcW w:w="0" w:type="auto"/>
          </w:tcPr>
          <w:p w:rsidR="00094B5F" w:rsidRPr="00DB30D0" w:rsidRDefault="00720A08">
            <w:pPr>
              <w:rPr>
                <w:rFonts w:ascii="Times New Roman" w:hAnsi="Times New Roman" w:cs="Times New Roman"/>
                <w:sz w:val="24"/>
                <w:szCs w:val="24"/>
              </w:rPr>
            </w:pPr>
            <w:r w:rsidRPr="00DB30D0">
              <w:rPr>
                <w:rFonts w:ascii="Times New Roman" w:hAnsi="Times New Roman" w:cs="Times New Roman"/>
                <w:sz w:val="24"/>
                <w:szCs w:val="24"/>
              </w:rPr>
              <w:t>13 день</w:t>
            </w:r>
          </w:p>
        </w:tc>
        <w:tc>
          <w:tcPr>
            <w:tcW w:w="0" w:type="auto"/>
          </w:tcPr>
          <w:p w:rsidR="00094B5F" w:rsidRPr="00DB30D0" w:rsidRDefault="007561B1" w:rsidP="007561B1">
            <w:pPr>
              <w:rPr>
                <w:rFonts w:ascii="Times New Roman" w:hAnsi="Times New Roman" w:cs="Times New Roman"/>
                <w:sz w:val="24"/>
                <w:szCs w:val="24"/>
              </w:rPr>
            </w:pPr>
            <w:r w:rsidRPr="00DB30D0">
              <w:rPr>
                <w:rFonts w:ascii="Times New Roman" w:hAnsi="Times New Roman" w:cs="Times New Roman"/>
                <w:sz w:val="24"/>
                <w:szCs w:val="24"/>
              </w:rPr>
              <w:t xml:space="preserve">Игра по станциям «Твори! Выдумывай! Пробуй!» </w:t>
            </w:r>
          </w:p>
        </w:tc>
        <w:tc>
          <w:tcPr>
            <w:tcW w:w="0" w:type="auto"/>
          </w:tcPr>
          <w:p w:rsidR="00094B5F" w:rsidRPr="00DB30D0" w:rsidRDefault="007561B1">
            <w:pPr>
              <w:rPr>
                <w:rFonts w:ascii="Times New Roman" w:hAnsi="Times New Roman" w:cs="Times New Roman"/>
                <w:sz w:val="24"/>
                <w:szCs w:val="24"/>
              </w:rPr>
            </w:pPr>
            <w:r w:rsidRPr="00DB30D0">
              <w:rPr>
                <w:rFonts w:ascii="Times New Roman" w:hAnsi="Times New Roman" w:cs="Times New Roman"/>
                <w:sz w:val="24"/>
                <w:szCs w:val="24"/>
              </w:rPr>
              <w:t>Направлена на знакомство детей с прикладным творчеством и народными ремёслами России/региона Российской Федерации и даёт возможность детям узнать о народных ремёслах, пофантазировать и создать что-то своё. Ссылка на материалы дела: https://disk.yandex.ru/i/IOrdPcfQhBYQ8g</w:t>
            </w:r>
          </w:p>
        </w:tc>
      </w:tr>
      <w:tr w:rsidR="00094B5F" w:rsidRPr="00DB30D0" w:rsidTr="00022201">
        <w:tc>
          <w:tcPr>
            <w:tcW w:w="0" w:type="auto"/>
          </w:tcPr>
          <w:p w:rsidR="00094B5F" w:rsidRPr="00DB30D0" w:rsidRDefault="00720A08">
            <w:pPr>
              <w:rPr>
                <w:rFonts w:ascii="Times New Roman" w:hAnsi="Times New Roman" w:cs="Times New Roman"/>
                <w:sz w:val="24"/>
                <w:szCs w:val="24"/>
              </w:rPr>
            </w:pPr>
            <w:r w:rsidRPr="00DB30D0">
              <w:rPr>
                <w:rFonts w:ascii="Times New Roman" w:hAnsi="Times New Roman" w:cs="Times New Roman"/>
                <w:sz w:val="24"/>
                <w:szCs w:val="24"/>
              </w:rPr>
              <w:t>14 день</w:t>
            </w:r>
          </w:p>
        </w:tc>
        <w:tc>
          <w:tcPr>
            <w:tcW w:w="0" w:type="auto"/>
          </w:tcPr>
          <w:p w:rsidR="00094B5F" w:rsidRPr="00DB30D0" w:rsidRDefault="007561B1">
            <w:pPr>
              <w:rPr>
                <w:rFonts w:ascii="Times New Roman" w:hAnsi="Times New Roman" w:cs="Times New Roman"/>
                <w:sz w:val="24"/>
                <w:szCs w:val="24"/>
              </w:rPr>
            </w:pPr>
            <w:r w:rsidRPr="00DB30D0">
              <w:rPr>
                <w:rFonts w:ascii="Times New Roman" w:hAnsi="Times New Roman" w:cs="Times New Roman"/>
                <w:sz w:val="24"/>
                <w:szCs w:val="24"/>
              </w:rPr>
              <w:t>Настольная игра «Экспедиция вкусов»</w:t>
            </w:r>
          </w:p>
        </w:tc>
        <w:tc>
          <w:tcPr>
            <w:tcW w:w="0" w:type="auto"/>
          </w:tcPr>
          <w:p w:rsidR="00094B5F" w:rsidRPr="00DB30D0" w:rsidRDefault="007561B1">
            <w:pPr>
              <w:rPr>
                <w:rFonts w:ascii="Times New Roman" w:hAnsi="Times New Roman" w:cs="Times New Roman"/>
                <w:sz w:val="24"/>
                <w:szCs w:val="24"/>
              </w:rPr>
            </w:pPr>
            <w:r w:rsidRPr="00DB30D0">
              <w:rPr>
                <w:rFonts w:ascii="Times New Roman" w:hAnsi="Times New Roman" w:cs="Times New Roman"/>
                <w:sz w:val="24"/>
                <w:szCs w:val="24"/>
              </w:rPr>
              <w:t>В рамках игры дети знакомятся с периодом правления первого российского императора – Петра I, а именно с теми продуктами, которые он завёз в Россию, и с разнообразием современных рецептов из этих продуктов. Ссылка на материалы дела: https://disk.yandex.ru/i/1a6_I2zFbSHMPw</w:t>
            </w:r>
          </w:p>
        </w:tc>
      </w:tr>
      <w:tr w:rsidR="00094B5F" w:rsidRPr="00DB30D0" w:rsidTr="00022201">
        <w:tc>
          <w:tcPr>
            <w:tcW w:w="0" w:type="auto"/>
          </w:tcPr>
          <w:p w:rsidR="00094B5F" w:rsidRPr="00DB30D0" w:rsidRDefault="00720A08">
            <w:pPr>
              <w:rPr>
                <w:rFonts w:ascii="Times New Roman" w:hAnsi="Times New Roman" w:cs="Times New Roman"/>
                <w:sz w:val="24"/>
                <w:szCs w:val="24"/>
              </w:rPr>
            </w:pPr>
            <w:r w:rsidRPr="00DB30D0">
              <w:rPr>
                <w:rFonts w:ascii="Times New Roman" w:hAnsi="Times New Roman" w:cs="Times New Roman"/>
                <w:sz w:val="24"/>
                <w:szCs w:val="24"/>
              </w:rPr>
              <w:t>15 день</w:t>
            </w:r>
          </w:p>
        </w:tc>
        <w:tc>
          <w:tcPr>
            <w:tcW w:w="0" w:type="auto"/>
          </w:tcPr>
          <w:p w:rsidR="00094B5F" w:rsidRPr="00DB30D0" w:rsidRDefault="007561B1">
            <w:pPr>
              <w:rPr>
                <w:rFonts w:ascii="Times New Roman" w:hAnsi="Times New Roman" w:cs="Times New Roman"/>
                <w:sz w:val="24"/>
                <w:szCs w:val="24"/>
              </w:rPr>
            </w:pPr>
            <w:r w:rsidRPr="00DB30D0">
              <w:rPr>
                <w:rFonts w:ascii="Times New Roman" w:hAnsi="Times New Roman" w:cs="Times New Roman"/>
                <w:sz w:val="24"/>
                <w:szCs w:val="24"/>
              </w:rPr>
              <w:t>Костюмированное кулинарное шоу «Шкатулка рецептов»</w:t>
            </w:r>
          </w:p>
        </w:tc>
        <w:tc>
          <w:tcPr>
            <w:tcW w:w="0" w:type="auto"/>
          </w:tcPr>
          <w:p w:rsidR="00094B5F" w:rsidRPr="00DB30D0" w:rsidRDefault="007561B1">
            <w:pPr>
              <w:rPr>
                <w:rFonts w:ascii="Times New Roman" w:hAnsi="Times New Roman" w:cs="Times New Roman"/>
                <w:sz w:val="24"/>
                <w:szCs w:val="24"/>
              </w:rPr>
            </w:pPr>
            <w:r w:rsidRPr="00DB30D0">
              <w:rPr>
                <w:rFonts w:ascii="Times New Roman" w:hAnsi="Times New Roman" w:cs="Times New Roman"/>
                <w:sz w:val="24"/>
                <w:szCs w:val="24"/>
              </w:rPr>
              <w:t>Предполагает знакомство детей с национальной кухней народов России/региона Российской Федерации. Ссылка на материалы дела: https://disk.yandex.ru/i/E9wXi1fVKNYKMQ</w:t>
            </w:r>
          </w:p>
        </w:tc>
      </w:tr>
      <w:tr w:rsidR="00094B5F" w:rsidRPr="00DB30D0" w:rsidTr="00022201">
        <w:tc>
          <w:tcPr>
            <w:tcW w:w="0" w:type="auto"/>
          </w:tcPr>
          <w:p w:rsidR="00094B5F" w:rsidRPr="00DB30D0" w:rsidRDefault="00720A08">
            <w:pPr>
              <w:rPr>
                <w:rFonts w:ascii="Times New Roman" w:hAnsi="Times New Roman" w:cs="Times New Roman"/>
                <w:sz w:val="24"/>
                <w:szCs w:val="24"/>
              </w:rPr>
            </w:pPr>
            <w:r w:rsidRPr="00DB30D0">
              <w:rPr>
                <w:rFonts w:ascii="Times New Roman" w:hAnsi="Times New Roman" w:cs="Times New Roman"/>
                <w:sz w:val="24"/>
                <w:szCs w:val="24"/>
              </w:rPr>
              <w:t>16 день</w:t>
            </w:r>
          </w:p>
        </w:tc>
        <w:tc>
          <w:tcPr>
            <w:tcW w:w="0" w:type="auto"/>
          </w:tcPr>
          <w:p w:rsidR="00094B5F" w:rsidRPr="00DB30D0" w:rsidRDefault="007561B1">
            <w:pPr>
              <w:rPr>
                <w:rFonts w:ascii="Times New Roman" w:hAnsi="Times New Roman" w:cs="Times New Roman"/>
                <w:sz w:val="24"/>
                <w:szCs w:val="24"/>
              </w:rPr>
            </w:pPr>
            <w:r w:rsidRPr="00DB30D0">
              <w:rPr>
                <w:rFonts w:ascii="Times New Roman" w:hAnsi="Times New Roman" w:cs="Times New Roman"/>
                <w:sz w:val="24"/>
                <w:szCs w:val="24"/>
              </w:rPr>
              <w:t>Тематический час «Открываем Россию»</w:t>
            </w:r>
          </w:p>
        </w:tc>
        <w:tc>
          <w:tcPr>
            <w:tcW w:w="0" w:type="auto"/>
          </w:tcPr>
          <w:p w:rsidR="00094B5F" w:rsidRPr="00DB30D0" w:rsidRDefault="00DE3FAB">
            <w:pPr>
              <w:rPr>
                <w:rFonts w:ascii="Times New Roman" w:hAnsi="Times New Roman" w:cs="Times New Roman"/>
                <w:sz w:val="24"/>
                <w:szCs w:val="24"/>
              </w:rPr>
            </w:pPr>
            <w:r w:rsidRPr="00042EB2">
              <w:rPr>
                <w:rFonts w:ascii="Times New Roman" w:hAnsi="Times New Roman" w:cs="Times New Roman"/>
                <w:sz w:val="24"/>
                <w:szCs w:val="24"/>
              </w:rPr>
              <w:t>В рамках модуля обучающиеся знакомятся с именами конкретных людей, которые прославили Россию, их подвигами. Изучают памятники культуры Отечества</w:t>
            </w:r>
            <w:r>
              <w:rPr>
                <w:rFonts w:ascii="Times New Roman" w:hAnsi="Times New Roman" w:cs="Times New Roman"/>
                <w:sz w:val="24"/>
                <w:szCs w:val="24"/>
              </w:rPr>
              <w:t>.</w:t>
            </w:r>
          </w:p>
        </w:tc>
      </w:tr>
      <w:tr w:rsidR="00094B5F" w:rsidRPr="00DB30D0" w:rsidTr="00022201">
        <w:tc>
          <w:tcPr>
            <w:tcW w:w="0" w:type="auto"/>
          </w:tcPr>
          <w:p w:rsidR="00094B5F" w:rsidRPr="00DB30D0" w:rsidRDefault="00720A08">
            <w:pPr>
              <w:rPr>
                <w:rFonts w:ascii="Times New Roman" w:hAnsi="Times New Roman" w:cs="Times New Roman"/>
                <w:sz w:val="24"/>
                <w:szCs w:val="24"/>
              </w:rPr>
            </w:pPr>
            <w:r w:rsidRPr="00DB30D0">
              <w:rPr>
                <w:rFonts w:ascii="Times New Roman" w:hAnsi="Times New Roman" w:cs="Times New Roman"/>
                <w:sz w:val="24"/>
                <w:szCs w:val="24"/>
              </w:rPr>
              <w:t>17 день</w:t>
            </w:r>
          </w:p>
        </w:tc>
        <w:tc>
          <w:tcPr>
            <w:tcW w:w="0" w:type="auto"/>
          </w:tcPr>
          <w:p w:rsidR="00094B5F" w:rsidRPr="00DB30D0" w:rsidRDefault="00B41ADC">
            <w:pPr>
              <w:rPr>
                <w:rFonts w:ascii="Times New Roman" w:hAnsi="Times New Roman" w:cs="Times New Roman"/>
                <w:sz w:val="24"/>
                <w:szCs w:val="24"/>
              </w:rPr>
            </w:pPr>
            <w:r w:rsidRPr="00DB30D0">
              <w:rPr>
                <w:rFonts w:ascii="Times New Roman" w:hAnsi="Times New Roman" w:cs="Times New Roman"/>
                <w:sz w:val="24"/>
                <w:szCs w:val="24"/>
              </w:rPr>
              <w:t>Творческая мастерская «Подарок своей семье»</w:t>
            </w:r>
          </w:p>
        </w:tc>
        <w:tc>
          <w:tcPr>
            <w:tcW w:w="0" w:type="auto"/>
          </w:tcPr>
          <w:p w:rsidR="00094B5F" w:rsidRPr="00DB30D0" w:rsidRDefault="00B41ADC">
            <w:pPr>
              <w:rPr>
                <w:rFonts w:ascii="Times New Roman" w:hAnsi="Times New Roman" w:cs="Times New Roman"/>
                <w:sz w:val="24"/>
                <w:szCs w:val="24"/>
              </w:rPr>
            </w:pPr>
            <w:r w:rsidRPr="00DB30D0">
              <w:rPr>
                <w:rFonts w:ascii="Times New Roman" w:hAnsi="Times New Roman" w:cs="Times New Roman"/>
                <w:sz w:val="24"/>
                <w:szCs w:val="24"/>
              </w:rPr>
              <w:t>Создание небольшого подарка своими руками для родных и близких. Ссылка на материалы дела: https://disk.yandex.ru/i/N8iAKpJ4SAAwjA</w:t>
            </w:r>
          </w:p>
        </w:tc>
      </w:tr>
      <w:tr w:rsidR="00094B5F" w:rsidRPr="00DB30D0" w:rsidTr="00022201">
        <w:tc>
          <w:tcPr>
            <w:tcW w:w="0" w:type="auto"/>
          </w:tcPr>
          <w:p w:rsidR="00094B5F" w:rsidRPr="00DB30D0" w:rsidRDefault="00094B5F">
            <w:pPr>
              <w:rPr>
                <w:rFonts w:ascii="Times New Roman" w:hAnsi="Times New Roman" w:cs="Times New Roman"/>
                <w:sz w:val="24"/>
                <w:szCs w:val="24"/>
              </w:rPr>
            </w:pPr>
          </w:p>
        </w:tc>
        <w:tc>
          <w:tcPr>
            <w:tcW w:w="0" w:type="auto"/>
          </w:tcPr>
          <w:p w:rsidR="00094B5F" w:rsidRPr="00DB30D0" w:rsidRDefault="00B41ADC">
            <w:pPr>
              <w:rPr>
                <w:rFonts w:ascii="Times New Roman" w:hAnsi="Times New Roman" w:cs="Times New Roman"/>
                <w:sz w:val="24"/>
                <w:szCs w:val="24"/>
              </w:rPr>
            </w:pPr>
            <w:r w:rsidRPr="00DB30D0">
              <w:rPr>
                <w:rFonts w:ascii="Times New Roman" w:hAnsi="Times New Roman" w:cs="Times New Roman"/>
                <w:sz w:val="24"/>
                <w:szCs w:val="24"/>
              </w:rPr>
              <w:t>Гостиная династий «Ими гордится Россия»</w:t>
            </w:r>
          </w:p>
        </w:tc>
        <w:tc>
          <w:tcPr>
            <w:tcW w:w="0" w:type="auto"/>
          </w:tcPr>
          <w:p w:rsidR="00094B5F" w:rsidRPr="00DB30D0" w:rsidRDefault="00B41ADC">
            <w:pPr>
              <w:rPr>
                <w:rFonts w:ascii="Times New Roman" w:hAnsi="Times New Roman" w:cs="Times New Roman"/>
                <w:sz w:val="24"/>
                <w:szCs w:val="24"/>
              </w:rPr>
            </w:pPr>
            <w:r w:rsidRPr="00DB30D0">
              <w:rPr>
                <w:rFonts w:ascii="Times New Roman" w:hAnsi="Times New Roman" w:cs="Times New Roman"/>
                <w:sz w:val="24"/>
                <w:szCs w:val="24"/>
              </w:rPr>
              <w:t>Творческая встреча ребят с представителями семейных династий (это могут быть учителя, врачи, лесники, и др.). Ссылка на материалы дела: https://disk.yandex.ru/i/IyFOAoeXmXHh1w</w:t>
            </w:r>
          </w:p>
        </w:tc>
      </w:tr>
      <w:tr w:rsidR="00917223" w:rsidRPr="00DB30D0" w:rsidTr="00022201">
        <w:tc>
          <w:tcPr>
            <w:tcW w:w="0" w:type="auto"/>
          </w:tcPr>
          <w:p w:rsidR="00917223" w:rsidRPr="00DB30D0" w:rsidRDefault="00917223">
            <w:pPr>
              <w:rPr>
                <w:rFonts w:ascii="Times New Roman" w:hAnsi="Times New Roman" w:cs="Times New Roman"/>
                <w:sz w:val="24"/>
                <w:szCs w:val="24"/>
              </w:rPr>
            </w:pPr>
            <w:r w:rsidRPr="00DB30D0">
              <w:rPr>
                <w:rFonts w:ascii="Times New Roman" w:hAnsi="Times New Roman" w:cs="Times New Roman"/>
                <w:sz w:val="24"/>
                <w:szCs w:val="24"/>
              </w:rPr>
              <w:t>18 день</w:t>
            </w:r>
          </w:p>
        </w:tc>
        <w:tc>
          <w:tcPr>
            <w:tcW w:w="0" w:type="auto"/>
          </w:tcPr>
          <w:p w:rsidR="00917223" w:rsidRPr="00A93AB5" w:rsidRDefault="00917223" w:rsidP="007265E7">
            <w:pPr>
              <w:rPr>
                <w:rFonts w:ascii="Times New Roman" w:hAnsi="Times New Roman" w:cs="Times New Roman"/>
                <w:sz w:val="24"/>
                <w:szCs w:val="24"/>
              </w:rPr>
            </w:pPr>
            <w:r w:rsidRPr="00A93AB5">
              <w:rPr>
                <w:rFonts w:ascii="Times New Roman" w:hAnsi="Times New Roman" w:cs="Times New Roman"/>
                <w:sz w:val="24"/>
                <w:szCs w:val="24"/>
                <w:shd w:val="clear" w:color="auto" w:fill="FFFFFF"/>
              </w:rPr>
              <w:t>Игра-квест</w:t>
            </w:r>
            <w:r w:rsidR="00A93AB5" w:rsidRPr="00A93AB5">
              <w:rPr>
                <w:rFonts w:ascii="Times New Roman" w:hAnsi="Times New Roman" w:cs="Times New Roman"/>
                <w:sz w:val="24"/>
                <w:szCs w:val="24"/>
                <w:shd w:val="clear" w:color="auto" w:fill="FFFFFF"/>
              </w:rPr>
              <w:t xml:space="preserve"> «</w:t>
            </w:r>
            <w:r w:rsidR="007265E7">
              <w:rPr>
                <w:rFonts w:ascii="Times New Roman" w:hAnsi="Times New Roman" w:cs="Times New Roman"/>
                <w:sz w:val="24"/>
                <w:szCs w:val="24"/>
                <w:shd w:val="clear" w:color="auto" w:fill="FFFFFF"/>
              </w:rPr>
              <w:t>Разговор о правильном питании»</w:t>
            </w:r>
          </w:p>
        </w:tc>
        <w:tc>
          <w:tcPr>
            <w:tcW w:w="0" w:type="auto"/>
          </w:tcPr>
          <w:p w:rsidR="00917223" w:rsidRPr="007265E7" w:rsidRDefault="007265E7" w:rsidP="007265E7">
            <w:pPr>
              <w:rPr>
                <w:rFonts w:ascii="Times New Roman" w:hAnsi="Times New Roman" w:cs="Times New Roman"/>
                <w:sz w:val="24"/>
                <w:szCs w:val="24"/>
              </w:rPr>
            </w:pPr>
            <w:r w:rsidRPr="007265E7">
              <w:rPr>
                <w:rFonts w:ascii="Times New Roman" w:hAnsi="Times New Roman" w:cs="Times New Roman"/>
                <w:sz w:val="24"/>
                <w:szCs w:val="24"/>
              </w:rPr>
              <w:t xml:space="preserve">Понимание младшими школьниками важности правильного питания </w:t>
            </w:r>
            <w:r>
              <w:rPr>
                <w:rFonts w:ascii="Times New Roman" w:hAnsi="Times New Roman" w:cs="Times New Roman"/>
                <w:sz w:val="24"/>
                <w:szCs w:val="24"/>
              </w:rPr>
              <w:t>через игру.</w:t>
            </w:r>
            <w:bookmarkStart w:id="0" w:name="_GoBack"/>
            <w:bookmarkEnd w:id="0"/>
          </w:p>
        </w:tc>
      </w:tr>
      <w:tr w:rsidR="00094B5F" w:rsidRPr="00DB30D0" w:rsidTr="00022201">
        <w:tc>
          <w:tcPr>
            <w:tcW w:w="0" w:type="auto"/>
          </w:tcPr>
          <w:p w:rsidR="00094B5F" w:rsidRPr="00DB30D0" w:rsidRDefault="00720A08">
            <w:pPr>
              <w:rPr>
                <w:rFonts w:ascii="Times New Roman" w:hAnsi="Times New Roman" w:cs="Times New Roman"/>
                <w:sz w:val="24"/>
                <w:szCs w:val="24"/>
              </w:rPr>
            </w:pPr>
            <w:r w:rsidRPr="00DB30D0">
              <w:rPr>
                <w:rFonts w:ascii="Times New Roman" w:hAnsi="Times New Roman" w:cs="Times New Roman"/>
                <w:sz w:val="24"/>
                <w:szCs w:val="24"/>
              </w:rPr>
              <w:t>19 день</w:t>
            </w:r>
          </w:p>
        </w:tc>
        <w:tc>
          <w:tcPr>
            <w:tcW w:w="0" w:type="auto"/>
          </w:tcPr>
          <w:p w:rsidR="00094B5F" w:rsidRPr="00DB30D0" w:rsidRDefault="00B41ADC">
            <w:pPr>
              <w:rPr>
                <w:rFonts w:ascii="Times New Roman" w:hAnsi="Times New Roman" w:cs="Times New Roman"/>
                <w:sz w:val="24"/>
                <w:szCs w:val="24"/>
              </w:rPr>
            </w:pPr>
            <w:r w:rsidRPr="00DB30D0">
              <w:rPr>
                <w:rFonts w:ascii="Times New Roman" w:hAnsi="Times New Roman" w:cs="Times New Roman"/>
                <w:sz w:val="24"/>
                <w:szCs w:val="24"/>
              </w:rPr>
              <w:t>Большая командная игра «ФизкультУРА!»</w:t>
            </w:r>
          </w:p>
        </w:tc>
        <w:tc>
          <w:tcPr>
            <w:tcW w:w="0" w:type="auto"/>
          </w:tcPr>
          <w:p w:rsidR="00094B5F" w:rsidRPr="00DB30D0" w:rsidRDefault="00B41ADC">
            <w:pPr>
              <w:rPr>
                <w:rFonts w:ascii="Times New Roman" w:hAnsi="Times New Roman" w:cs="Times New Roman"/>
                <w:sz w:val="24"/>
                <w:szCs w:val="24"/>
              </w:rPr>
            </w:pPr>
            <w:r w:rsidRPr="00DB30D0">
              <w:rPr>
                <w:rFonts w:ascii="Times New Roman" w:hAnsi="Times New Roman" w:cs="Times New Roman"/>
                <w:sz w:val="24"/>
                <w:szCs w:val="24"/>
              </w:rPr>
              <w:t>Прохождение коллективом отряда-класса спортивных испытаний, где они могут показать себя как настоящая команда, которая уважает и поддерживает каждого. Ссылка на материалы дела: https://disk.yandex.ru/i/N_GiNW3VpH92dQ</w:t>
            </w:r>
          </w:p>
        </w:tc>
      </w:tr>
      <w:tr w:rsidR="00094B5F" w:rsidRPr="00DB30D0" w:rsidTr="00022201">
        <w:tc>
          <w:tcPr>
            <w:tcW w:w="0" w:type="auto"/>
          </w:tcPr>
          <w:p w:rsidR="00094B5F" w:rsidRPr="00DB30D0" w:rsidRDefault="00720A08">
            <w:pPr>
              <w:rPr>
                <w:rFonts w:ascii="Times New Roman" w:hAnsi="Times New Roman" w:cs="Times New Roman"/>
                <w:sz w:val="24"/>
                <w:szCs w:val="24"/>
              </w:rPr>
            </w:pPr>
            <w:r w:rsidRPr="00DB30D0">
              <w:rPr>
                <w:rFonts w:ascii="Times New Roman" w:hAnsi="Times New Roman" w:cs="Times New Roman"/>
                <w:sz w:val="24"/>
                <w:szCs w:val="24"/>
              </w:rPr>
              <w:t>20 день</w:t>
            </w:r>
          </w:p>
        </w:tc>
        <w:tc>
          <w:tcPr>
            <w:tcW w:w="0" w:type="auto"/>
          </w:tcPr>
          <w:p w:rsidR="00094B5F" w:rsidRPr="00DB30D0" w:rsidRDefault="00B41ADC">
            <w:pPr>
              <w:rPr>
                <w:rFonts w:ascii="Times New Roman" w:hAnsi="Times New Roman" w:cs="Times New Roman"/>
                <w:sz w:val="24"/>
                <w:szCs w:val="24"/>
              </w:rPr>
            </w:pPr>
            <w:r w:rsidRPr="00DB30D0">
              <w:rPr>
                <w:rFonts w:ascii="Times New Roman" w:hAnsi="Times New Roman" w:cs="Times New Roman"/>
                <w:sz w:val="24"/>
                <w:szCs w:val="24"/>
              </w:rPr>
              <w:t>Время отрядного творчества и общий сбор участников «От идеи – к делу!»</w:t>
            </w:r>
          </w:p>
        </w:tc>
        <w:tc>
          <w:tcPr>
            <w:tcW w:w="0" w:type="auto"/>
          </w:tcPr>
          <w:p w:rsidR="00094B5F" w:rsidRPr="00DB30D0" w:rsidRDefault="00B41ADC">
            <w:pPr>
              <w:rPr>
                <w:rFonts w:ascii="Times New Roman" w:hAnsi="Times New Roman" w:cs="Times New Roman"/>
                <w:sz w:val="24"/>
                <w:szCs w:val="24"/>
              </w:rPr>
            </w:pPr>
            <w:r w:rsidRPr="00DB30D0">
              <w:rPr>
                <w:rFonts w:ascii="Times New Roman" w:hAnsi="Times New Roman" w:cs="Times New Roman"/>
                <w:sz w:val="24"/>
                <w:szCs w:val="24"/>
              </w:rPr>
              <w:t xml:space="preserve">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 В завершение выбираются представители от отряда, которые на общем сборе представляют </w:t>
            </w:r>
            <w:r w:rsidRPr="00DB30D0">
              <w:rPr>
                <w:rFonts w:ascii="Times New Roman" w:hAnsi="Times New Roman" w:cs="Times New Roman"/>
                <w:sz w:val="24"/>
                <w:szCs w:val="24"/>
              </w:rPr>
              <w:lastRenderedPageBreak/>
              <w:t>отрядные идеи, выработанные во время отрядного творчества. Совместным решением определяется общая идея праздника и составляется план по её реализации. Каждый отряд получает поручение по подготовке праздника. Ссылка на материалы дела: https://disk.yandex.ru/i/_QLltTbgcRgBpA</w:t>
            </w:r>
          </w:p>
        </w:tc>
      </w:tr>
      <w:tr w:rsidR="00B41ADC" w:rsidRPr="00DB30D0" w:rsidTr="00022201">
        <w:tc>
          <w:tcPr>
            <w:tcW w:w="0" w:type="auto"/>
          </w:tcPr>
          <w:p w:rsidR="00B41ADC" w:rsidRPr="00DB30D0" w:rsidRDefault="00720A08">
            <w:pPr>
              <w:rPr>
                <w:rFonts w:ascii="Times New Roman" w:hAnsi="Times New Roman" w:cs="Times New Roman"/>
                <w:sz w:val="24"/>
                <w:szCs w:val="24"/>
              </w:rPr>
            </w:pPr>
            <w:r w:rsidRPr="00DB30D0">
              <w:rPr>
                <w:rFonts w:ascii="Times New Roman" w:hAnsi="Times New Roman" w:cs="Times New Roman"/>
                <w:sz w:val="24"/>
                <w:szCs w:val="24"/>
              </w:rPr>
              <w:lastRenderedPageBreak/>
              <w:t>21 день</w:t>
            </w:r>
          </w:p>
        </w:tc>
        <w:tc>
          <w:tcPr>
            <w:tcW w:w="0" w:type="auto"/>
          </w:tcPr>
          <w:p w:rsidR="00B41ADC" w:rsidRPr="00DB30D0" w:rsidRDefault="00B41ADC" w:rsidP="00720A08">
            <w:pPr>
              <w:rPr>
                <w:rFonts w:ascii="Times New Roman" w:hAnsi="Times New Roman" w:cs="Times New Roman"/>
                <w:sz w:val="24"/>
                <w:szCs w:val="24"/>
              </w:rPr>
            </w:pPr>
            <w:r w:rsidRPr="00DB30D0">
              <w:rPr>
                <w:rFonts w:ascii="Times New Roman" w:hAnsi="Times New Roman" w:cs="Times New Roman"/>
                <w:sz w:val="24"/>
                <w:szCs w:val="24"/>
              </w:rPr>
              <w:t xml:space="preserve">Праздничный калейдоскоп «По страницам нашей книги» </w:t>
            </w:r>
          </w:p>
        </w:tc>
        <w:tc>
          <w:tcPr>
            <w:tcW w:w="0" w:type="auto"/>
          </w:tcPr>
          <w:p w:rsidR="00B41ADC" w:rsidRPr="00DB30D0" w:rsidRDefault="00B41ADC">
            <w:pPr>
              <w:rPr>
                <w:rFonts w:ascii="Times New Roman" w:hAnsi="Times New Roman" w:cs="Times New Roman"/>
                <w:sz w:val="24"/>
                <w:szCs w:val="24"/>
              </w:rPr>
            </w:pPr>
            <w:r w:rsidRPr="00DB30D0">
              <w:rPr>
                <w:rFonts w:ascii="Times New Roman" w:hAnsi="Times New Roman" w:cs="Times New Roman"/>
                <w:sz w:val="24"/>
                <w:szCs w:val="24"/>
              </w:rPr>
              <w:t>Проведение праздника по итогам путешествия по неизвестной стране. Ребята выступают одновременно в роли участников и организаторов данного события. Ссылка на материалы дела: https://disk.yandex.ru/i/MbCu1kFwIvQtrQ</w:t>
            </w:r>
          </w:p>
        </w:tc>
      </w:tr>
      <w:tr w:rsidR="00B41ADC" w:rsidRPr="00DB30D0" w:rsidTr="00022201">
        <w:tc>
          <w:tcPr>
            <w:tcW w:w="0" w:type="auto"/>
          </w:tcPr>
          <w:p w:rsidR="00B41ADC" w:rsidRPr="00DB30D0" w:rsidRDefault="00B41ADC">
            <w:pPr>
              <w:rPr>
                <w:rFonts w:ascii="Times New Roman" w:hAnsi="Times New Roman" w:cs="Times New Roman"/>
                <w:sz w:val="24"/>
                <w:szCs w:val="24"/>
              </w:rPr>
            </w:pPr>
          </w:p>
        </w:tc>
        <w:tc>
          <w:tcPr>
            <w:tcW w:w="0" w:type="auto"/>
          </w:tcPr>
          <w:p w:rsidR="00B41ADC" w:rsidRPr="00DB30D0" w:rsidRDefault="00CD2298">
            <w:pPr>
              <w:rPr>
                <w:rFonts w:ascii="Times New Roman" w:hAnsi="Times New Roman" w:cs="Times New Roman"/>
                <w:sz w:val="24"/>
                <w:szCs w:val="24"/>
              </w:rPr>
            </w:pPr>
            <w:r w:rsidRPr="00DB30D0">
              <w:rPr>
                <w:rFonts w:ascii="Times New Roman" w:hAnsi="Times New Roman" w:cs="Times New Roman"/>
                <w:sz w:val="24"/>
                <w:szCs w:val="24"/>
              </w:rPr>
              <w:t>Итоговый сбор участников «Нас ждут новые открытия!»</w:t>
            </w:r>
          </w:p>
        </w:tc>
        <w:tc>
          <w:tcPr>
            <w:tcW w:w="0" w:type="auto"/>
          </w:tcPr>
          <w:p w:rsidR="00B41ADC" w:rsidRPr="00DB30D0" w:rsidRDefault="00CD2298">
            <w:pPr>
              <w:rPr>
                <w:rFonts w:ascii="Times New Roman" w:hAnsi="Times New Roman" w:cs="Times New Roman"/>
                <w:sz w:val="24"/>
                <w:szCs w:val="24"/>
              </w:rPr>
            </w:pPr>
            <w:r w:rsidRPr="00DB30D0">
              <w:rPr>
                <w:rFonts w:ascii="Times New Roman" w:hAnsi="Times New Roman" w:cs="Times New Roman"/>
                <w:sz w:val="24"/>
                <w:szCs w:val="24"/>
              </w:rPr>
              <w:t>Анализ реализованного коллективно-творческого дела и подведение итогов путешествия по неизвестной стране. Ребятам предлагается ещё раз вспомнить всё, что произошло с ними в смене (в этом поможет книга) и создать афишу-коллаж о своём путешествии. Это позволит педагогу получить многогранную обратную связь. Кроме того, афиша-коллаж поможет ребятам проанализировать, что они узнали за смену, чему научились, как изменились.</w:t>
            </w:r>
          </w:p>
        </w:tc>
      </w:tr>
      <w:tr w:rsidR="00CD2298" w:rsidRPr="00DB30D0" w:rsidTr="00022201">
        <w:tc>
          <w:tcPr>
            <w:tcW w:w="0" w:type="auto"/>
          </w:tcPr>
          <w:p w:rsidR="00CD2298" w:rsidRPr="00DB30D0" w:rsidRDefault="00CD2298">
            <w:pPr>
              <w:rPr>
                <w:rFonts w:ascii="Times New Roman" w:hAnsi="Times New Roman" w:cs="Times New Roman"/>
                <w:sz w:val="24"/>
                <w:szCs w:val="24"/>
              </w:rPr>
            </w:pPr>
          </w:p>
        </w:tc>
        <w:tc>
          <w:tcPr>
            <w:tcW w:w="0" w:type="auto"/>
          </w:tcPr>
          <w:p w:rsidR="00CD2298" w:rsidRPr="00DB30D0" w:rsidRDefault="00CD2298">
            <w:pPr>
              <w:rPr>
                <w:rFonts w:ascii="Times New Roman" w:hAnsi="Times New Roman" w:cs="Times New Roman"/>
                <w:sz w:val="24"/>
                <w:szCs w:val="24"/>
              </w:rPr>
            </w:pPr>
            <w:r w:rsidRPr="00DB30D0">
              <w:rPr>
                <w:rFonts w:ascii="Times New Roman" w:hAnsi="Times New Roman" w:cs="Times New Roman"/>
                <w:sz w:val="24"/>
                <w:szCs w:val="24"/>
              </w:rPr>
              <w:t>Линейка закрытия смены «Содружество Орлят России»</w:t>
            </w:r>
          </w:p>
        </w:tc>
        <w:tc>
          <w:tcPr>
            <w:tcW w:w="0" w:type="auto"/>
          </w:tcPr>
          <w:p w:rsidR="00CD2298" w:rsidRPr="00DB30D0" w:rsidRDefault="00CD2298">
            <w:pPr>
              <w:rPr>
                <w:rFonts w:ascii="Times New Roman" w:hAnsi="Times New Roman" w:cs="Times New Roman"/>
                <w:sz w:val="24"/>
                <w:szCs w:val="24"/>
              </w:rPr>
            </w:pPr>
            <w:r w:rsidRPr="00DB30D0">
              <w:rPr>
                <w:rFonts w:ascii="Times New Roman" w:hAnsi="Times New Roman" w:cs="Times New Roman"/>
                <w:sz w:val="24"/>
                <w:szCs w:val="24"/>
              </w:rPr>
              <w:t>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 Ссылка на материалы дела: https://disk.yandex.ru/i/YjASZOinVn5pbA</w:t>
            </w:r>
          </w:p>
        </w:tc>
      </w:tr>
    </w:tbl>
    <w:p w:rsidR="00094B5F" w:rsidRPr="00DB30D0" w:rsidRDefault="00094B5F">
      <w:pPr>
        <w:rPr>
          <w:rFonts w:ascii="Times New Roman" w:hAnsi="Times New Roman" w:cs="Times New Roman"/>
          <w:sz w:val="24"/>
          <w:szCs w:val="24"/>
        </w:rPr>
      </w:pPr>
    </w:p>
    <w:p w:rsidR="00B15CE2" w:rsidRDefault="00B15CE2" w:rsidP="0091750E">
      <w:pPr>
        <w:jc w:val="center"/>
        <w:rPr>
          <w:rFonts w:ascii="Times New Roman" w:hAnsi="Times New Roman" w:cs="Times New Roman"/>
          <w:b/>
          <w:sz w:val="24"/>
          <w:szCs w:val="24"/>
        </w:rPr>
      </w:pPr>
    </w:p>
    <w:p w:rsidR="00B15CE2" w:rsidRDefault="00B15CE2" w:rsidP="0091750E">
      <w:pPr>
        <w:jc w:val="center"/>
        <w:rPr>
          <w:rFonts w:ascii="Times New Roman" w:hAnsi="Times New Roman" w:cs="Times New Roman"/>
          <w:b/>
          <w:sz w:val="24"/>
          <w:szCs w:val="24"/>
        </w:rPr>
      </w:pPr>
    </w:p>
    <w:p w:rsidR="00B15CE2" w:rsidRDefault="00B15CE2" w:rsidP="0091750E">
      <w:pPr>
        <w:jc w:val="center"/>
        <w:rPr>
          <w:rFonts w:ascii="Times New Roman" w:hAnsi="Times New Roman" w:cs="Times New Roman"/>
          <w:b/>
          <w:sz w:val="24"/>
          <w:szCs w:val="24"/>
        </w:rPr>
      </w:pPr>
    </w:p>
    <w:p w:rsidR="00B15CE2" w:rsidRDefault="00B15CE2" w:rsidP="0091750E">
      <w:pPr>
        <w:jc w:val="center"/>
        <w:rPr>
          <w:rFonts w:ascii="Times New Roman" w:hAnsi="Times New Roman" w:cs="Times New Roman"/>
          <w:b/>
          <w:sz w:val="24"/>
          <w:szCs w:val="24"/>
        </w:rPr>
      </w:pPr>
    </w:p>
    <w:p w:rsidR="00B15CE2" w:rsidRDefault="00B15CE2" w:rsidP="0091750E">
      <w:pPr>
        <w:jc w:val="center"/>
        <w:rPr>
          <w:rFonts w:ascii="Times New Roman" w:hAnsi="Times New Roman" w:cs="Times New Roman"/>
          <w:b/>
          <w:sz w:val="24"/>
          <w:szCs w:val="24"/>
        </w:rPr>
      </w:pPr>
    </w:p>
    <w:p w:rsidR="00B15CE2" w:rsidRDefault="00B15CE2" w:rsidP="0091750E">
      <w:pPr>
        <w:jc w:val="center"/>
        <w:rPr>
          <w:rFonts w:ascii="Times New Roman" w:hAnsi="Times New Roman" w:cs="Times New Roman"/>
          <w:b/>
          <w:sz w:val="24"/>
          <w:szCs w:val="24"/>
        </w:rPr>
      </w:pPr>
    </w:p>
    <w:p w:rsidR="00B15CE2" w:rsidRDefault="00B15CE2" w:rsidP="0091750E">
      <w:pPr>
        <w:jc w:val="center"/>
        <w:rPr>
          <w:rFonts w:ascii="Times New Roman" w:hAnsi="Times New Roman" w:cs="Times New Roman"/>
          <w:b/>
          <w:sz w:val="24"/>
          <w:szCs w:val="24"/>
        </w:rPr>
      </w:pPr>
    </w:p>
    <w:p w:rsidR="00B15CE2" w:rsidRDefault="00B15CE2" w:rsidP="0091750E">
      <w:pPr>
        <w:jc w:val="center"/>
        <w:rPr>
          <w:rFonts w:ascii="Times New Roman" w:hAnsi="Times New Roman" w:cs="Times New Roman"/>
          <w:b/>
          <w:sz w:val="24"/>
          <w:szCs w:val="24"/>
        </w:rPr>
      </w:pPr>
    </w:p>
    <w:p w:rsidR="00B15CE2" w:rsidRDefault="00B15CE2" w:rsidP="0091750E">
      <w:pPr>
        <w:jc w:val="center"/>
        <w:rPr>
          <w:rFonts w:ascii="Times New Roman" w:hAnsi="Times New Roman" w:cs="Times New Roman"/>
          <w:b/>
          <w:sz w:val="24"/>
          <w:szCs w:val="24"/>
        </w:rPr>
      </w:pPr>
    </w:p>
    <w:p w:rsidR="00B15CE2" w:rsidRDefault="00B15CE2" w:rsidP="0091750E">
      <w:pPr>
        <w:jc w:val="center"/>
        <w:rPr>
          <w:rFonts w:ascii="Times New Roman" w:hAnsi="Times New Roman" w:cs="Times New Roman"/>
          <w:b/>
          <w:sz w:val="24"/>
          <w:szCs w:val="24"/>
        </w:rPr>
      </w:pPr>
    </w:p>
    <w:sectPr w:rsidR="00B15CE2" w:rsidSect="00A0645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175" w:rsidRDefault="008B6175" w:rsidP="00C05E52">
      <w:pPr>
        <w:spacing w:after="0" w:line="240" w:lineRule="auto"/>
      </w:pPr>
      <w:r>
        <w:separator/>
      </w:r>
    </w:p>
  </w:endnote>
  <w:endnote w:type="continuationSeparator" w:id="1">
    <w:p w:rsidR="008B6175" w:rsidRDefault="008B6175" w:rsidP="00C05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5912"/>
      <w:docPartObj>
        <w:docPartGallery w:val="Page Numbers (Bottom of Page)"/>
        <w:docPartUnique/>
      </w:docPartObj>
    </w:sdtPr>
    <w:sdtContent>
      <w:p w:rsidR="00A14C47" w:rsidRDefault="002A6C4D">
        <w:pPr>
          <w:pStyle w:val="ab"/>
          <w:jc w:val="right"/>
        </w:pPr>
        <w:r>
          <w:fldChar w:fldCharType="begin"/>
        </w:r>
        <w:r w:rsidR="00A14C47">
          <w:instrText xml:space="preserve"> PAGE   \* MERGEFORMAT </w:instrText>
        </w:r>
        <w:r>
          <w:fldChar w:fldCharType="separate"/>
        </w:r>
        <w:r w:rsidR="002556DC">
          <w:rPr>
            <w:noProof/>
          </w:rPr>
          <w:t>1</w:t>
        </w:r>
        <w:r>
          <w:rPr>
            <w:noProof/>
          </w:rPr>
          <w:fldChar w:fldCharType="end"/>
        </w:r>
      </w:p>
    </w:sdtContent>
  </w:sdt>
  <w:p w:rsidR="00A14C47" w:rsidRDefault="00A14C4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175" w:rsidRDefault="008B6175" w:rsidP="00C05E52">
      <w:pPr>
        <w:spacing w:after="0" w:line="240" w:lineRule="auto"/>
      </w:pPr>
      <w:r>
        <w:separator/>
      </w:r>
    </w:p>
  </w:footnote>
  <w:footnote w:type="continuationSeparator" w:id="1">
    <w:p w:rsidR="008B6175" w:rsidRDefault="008B6175" w:rsidP="00C05E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7F8F"/>
    <w:multiLevelType w:val="multilevel"/>
    <w:tmpl w:val="EE249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4D6C"/>
    <w:rsid w:val="00001ECF"/>
    <w:rsid w:val="00022201"/>
    <w:rsid w:val="00023DCB"/>
    <w:rsid w:val="00042EB2"/>
    <w:rsid w:val="000929F7"/>
    <w:rsid w:val="00094B5F"/>
    <w:rsid w:val="000F5B75"/>
    <w:rsid w:val="00164065"/>
    <w:rsid w:val="001A0789"/>
    <w:rsid w:val="00234D40"/>
    <w:rsid w:val="002556DC"/>
    <w:rsid w:val="002A6C4D"/>
    <w:rsid w:val="002B5CEE"/>
    <w:rsid w:val="002C3D3D"/>
    <w:rsid w:val="002E2543"/>
    <w:rsid w:val="00307741"/>
    <w:rsid w:val="0031774C"/>
    <w:rsid w:val="00334C8C"/>
    <w:rsid w:val="00384D6C"/>
    <w:rsid w:val="003B3EF3"/>
    <w:rsid w:val="003C3498"/>
    <w:rsid w:val="004117AE"/>
    <w:rsid w:val="004A66F7"/>
    <w:rsid w:val="004D1E36"/>
    <w:rsid w:val="004F252E"/>
    <w:rsid w:val="0053045E"/>
    <w:rsid w:val="005B3AC3"/>
    <w:rsid w:val="005C3BBC"/>
    <w:rsid w:val="005E4CE5"/>
    <w:rsid w:val="006012EC"/>
    <w:rsid w:val="00641947"/>
    <w:rsid w:val="00642A23"/>
    <w:rsid w:val="00720A08"/>
    <w:rsid w:val="00726460"/>
    <w:rsid w:val="007265E7"/>
    <w:rsid w:val="007561B1"/>
    <w:rsid w:val="00793D33"/>
    <w:rsid w:val="00826F92"/>
    <w:rsid w:val="00864B94"/>
    <w:rsid w:val="00871444"/>
    <w:rsid w:val="008B6175"/>
    <w:rsid w:val="008C32D2"/>
    <w:rsid w:val="008E4283"/>
    <w:rsid w:val="00917223"/>
    <w:rsid w:val="0091750E"/>
    <w:rsid w:val="00A0645B"/>
    <w:rsid w:val="00A14C47"/>
    <w:rsid w:val="00A406FD"/>
    <w:rsid w:val="00A7270E"/>
    <w:rsid w:val="00A93AB5"/>
    <w:rsid w:val="00B14137"/>
    <w:rsid w:val="00B15CE2"/>
    <w:rsid w:val="00B36813"/>
    <w:rsid w:val="00B41ADC"/>
    <w:rsid w:val="00BB0A92"/>
    <w:rsid w:val="00BB36A8"/>
    <w:rsid w:val="00BE7E70"/>
    <w:rsid w:val="00C05E52"/>
    <w:rsid w:val="00C70E84"/>
    <w:rsid w:val="00C8517D"/>
    <w:rsid w:val="00CD2298"/>
    <w:rsid w:val="00D3668C"/>
    <w:rsid w:val="00D72A29"/>
    <w:rsid w:val="00D744AD"/>
    <w:rsid w:val="00D87186"/>
    <w:rsid w:val="00DB30D0"/>
    <w:rsid w:val="00DE3FAB"/>
    <w:rsid w:val="00DF29DA"/>
    <w:rsid w:val="00E14AE9"/>
    <w:rsid w:val="00E45C08"/>
    <w:rsid w:val="00F57F97"/>
    <w:rsid w:val="00F60405"/>
    <w:rsid w:val="00F879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4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4D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99"/>
    <w:qFormat/>
    <w:rsid w:val="004D1E36"/>
    <w:pPr>
      <w:spacing w:after="0" w:line="240" w:lineRule="auto"/>
    </w:pPr>
    <w:rPr>
      <w:rFonts w:ascii="Calibri" w:eastAsia="Times New Roman" w:hAnsi="Calibri" w:cs="Calibri"/>
      <w:lang w:eastAsia="ru-RU"/>
    </w:rPr>
  </w:style>
  <w:style w:type="paragraph" w:customStyle="1" w:styleId="a5">
    <w:name w:val="Содержимое таблицы"/>
    <w:basedOn w:val="a"/>
    <w:rsid w:val="00DF29DA"/>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styleId="a6">
    <w:name w:val="Balloon Text"/>
    <w:basedOn w:val="a"/>
    <w:link w:val="a7"/>
    <w:uiPriority w:val="99"/>
    <w:semiHidden/>
    <w:unhideWhenUsed/>
    <w:rsid w:val="008714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1444"/>
    <w:rPr>
      <w:rFonts w:ascii="Tahoma" w:hAnsi="Tahoma" w:cs="Tahoma"/>
      <w:sz w:val="16"/>
      <w:szCs w:val="16"/>
    </w:rPr>
  </w:style>
  <w:style w:type="paragraph" w:styleId="a8">
    <w:name w:val="List Paragraph"/>
    <w:basedOn w:val="a"/>
    <w:uiPriority w:val="34"/>
    <w:qFormat/>
    <w:rsid w:val="00DB30D0"/>
    <w:pPr>
      <w:ind w:left="720"/>
      <w:contextualSpacing/>
    </w:pPr>
  </w:style>
  <w:style w:type="paragraph" w:styleId="a9">
    <w:name w:val="header"/>
    <w:basedOn w:val="a"/>
    <w:link w:val="aa"/>
    <w:uiPriority w:val="99"/>
    <w:unhideWhenUsed/>
    <w:rsid w:val="00C05E5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05E52"/>
  </w:style>
  <w:style w:type="paragraph" w:styleId="ab">
    <w:name w:val="footer"/>
    <w:basedOn w:val="a"/>
    <w:link w:val="ac"/>
    <w:uiPriority w:val="99"/>
    <w:unhideWhenUsed/>
    <w:rsid w:val="00C05E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05E52"/>
  </w:style>
  <w:style w:type="character" w:styleId="ad">
    <w:name w:val="Emphasis"/>
    <w:basedOn w:val="a0"/>
    <w:uiPriority w:val="20"/>
    <w:qFormat/>
    <w:rsid w:val="00A93A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20</Pages>
  <Words>5651</Words>
  <Characters>32216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dc:creator>
  <cp:lastModifiedBy>User</cp:lastModifiedBy>
  <cp:revision>19</cp:revision>
  <cp:lastPrinted>2023-05-16T19:16:00Z</cp:lastPrinted>
  <dcterms:created xsi:type="dcterms:W3CDTF">2022-05-22T16:46:00Z</dcterms:created>
  <dcterms:modified xsi:type="dcterms:W3CDTF">2006-06-26T21:33:00Z</dcterms:modified>
</cp:coreProperties>
</file>