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5" w:rsidRDefault="00594135" w:rsidP="00594135">
      <w:pPr>
        <w:pStyle w:val="11"/>
        <w:spacing w:before="78" w:line="240" w:lineRule="auto"/>
        <w:ind w:left="2102" w:right="2122"/>
        <w:jc w:val="center"/>
        <w:rPr>
          <w:spacing w:val="-1"/>
        </w:rPr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</w:p>
    <w:p w:rsidR="00594135" w:rsidRDefault="00594135" w:rsidP="00594135">
      <w:pPr>
        <w:pStyle w:val="11"/>
        <w:spacing w:before="78" w:line="240" w:lineRule="auto"/>
        <w:ind w:left="2102" w:right="2122"/>
        <w:jc w:val="center"/>
      </w:pPr>
      <w:r>
        <w:t>5-6</w:t>
      </w:r>
      <w:r>
        <w:rPr>
          <w:spacing w:val="-2"/>
        </w:rPr>
        <w:t xml:space="preserve"> </w:t>
      </w:r>
      <w:r>
        <w:t>класс</w:t>
      </w:r>
    </w:p>
    <w:p w:rsidR="00594135" w:rsidRDefault="008448FF" w:rsidP="00594135">
      <w:pPr>
        <w:pStyle w:val="11"/>
        <w:spacing w:before="78" w:line="240" w:lineRule="auto"/>
        <w:ind w:left="2102" w:right="2122"/>
        <w:jc w:val="center"/>
      </w:pPr>
      <w:r>
        <w:t>2024-2025</w:t>
      </w:r>
      <w:r w:rsidR="00594135">
        <w:t xml:space="preserve"> </w:t>
      </w:r>
      <w:proofErr w:type="spellStart"/>
      <w:r w:rsidR="00594135">
        <w:t>у.</w:t>
      </w:r>
      <w:proofErr w:type="gramStart"/>
      <w:r w:rsidR="00594135">
        <w:t>г</w:t>
      </w:r>
      <w:proofErr w:type="spellEnd"/>
      <w:proofErr w:type="gramEnd"/>
      <w:r w:rsidR="00594135">
        <w:t>.</w:t>
      </w:r>
    </w:p>
    <w:p w:rsidR="00594135" w:rsidRPr="006130F0" w:rsidRDefault="00594135" w:rsidP="00594135">
      <w:pPr>
        <w:pStyle w:val="a3"/>
        <w:spacing w:before="6"/>
        <w:ind w:left="0" w:firstLine="0"/>
        <w:jc w:val="left"/>
      </w:pPr>
    </w:p>
    <w:p w:rsidR="00594135" w:rsidRPr="006130F0" w:rsidRDefault="00594135" w:rsidP="00594135">
      <w:pPr>
        <w:pStyle w:val="a3"/>
        <w:spacing w:line="276" w:lineRule="auto"/>
        <w:ind w:left="113" w:right="110" w:firstLine="542"/>
      </w:pPr>
      <w:r>
        <w:rPr>
          <w:bCs/>
          <w:color w:val="000000"/>
        </w:rPr>
        <w:t xml:space="preserve">Программа </w:t>
      </w:r>
      <w:r w:rsidRPr="006130F0">
        <w:rPr>
          <w:bCs/>
          <w:color w:val="000000"/>
        </w:rPr>
        <w:t xml:space="preserve"> составлена в соответствии с Федеральным государственным образовательным стандартом основного общего образования. </w:t>
      </w:r>
      <w:r w:rsidRPr="006130F0">
        <w:t>Программа рассчитана на применение в общеобразовательных</w:t>
      </w:r>
      <w:r w:rsidRPr="006130F0">
        <w:rPr>
          <w:spacing w:val="1"/>
        </w:rPr>
        <w:t xml:space="preserve"> </w:t>
      </w:r>
      <w:r w:rsidRPr="006130F0">
        <w:t>учреждениях</w:t>
      </w:r>
      <w:r>
        <w:t>.</w:t>
      </w:r>
      <w:r w:rsidRPr="006130F0">
        <w:t xml:space="preserve"> </w:t>
      </w:r>
    </w:p>
    <w:p w:rsidR="00594135" w:rsidRPr="00153D9B" w:rsidRDefault="00594135" w:rsidP="00594135">
      <w:pPr>
        <w:pStyle w:val="a3"/>
        <w:spacing w:before="207"/>
        <w:ind w:left="472" w:right="227" w:firstLine="0"/>
      </w:pPr>
      <w:r w:rsidRPr="00153D9B">
        <w:t>Рабочая программа  по ОДНКНР для  5-6  классов</w:t>
      </w:r>
      <w:r w:rsidRPr="00153D9B">
        <w:rPr>
          <w:spacing w:val="-2"/>
        </w:rPr>
        <w:t xml:space="preserve"> </w:t>
      </w:r>
      <w:r w:rsidRPr="00153D9B">
        <w:t>составлена на основе:</w:t>
      </w:r>
    </w:p>
    <w:p w:rsidR="00594135" w:rsidRPr="00153D9B" w:rsidRDefault="00594135" w:rsidP="00594135">
      <w:pPr>
        <w:tabs>
          <w:tab w:val="left" w:pos="953"/>
        </w:tabs>
        <w:spacing w:line="340" w:lineRule="exact"/>
        <w:rPr>
          <w:sz w:val="24"/>
          <w:szCs w:val="24"/>
        </w:rPr>
      </w:pPr>
      <w:r w:rsidRPr="00153D9B">
        <w:rPr>
          <w:sz w:val="24"/>
          <w:szCs w:val="24"/>
        </w:rPr>
        <w:t xml:space="preserve"> - Федерального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закона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от</w:t>
      </w:r>
      <w:r w:rsidRPr="00153D9B">
        <w:rPr>
          <w:spacing w:val="-4"/>
          <w:sz w:val="24"/>
          <w:szCs w:val="24"/>
        </w:rPr>
        <w:t xml:space="preserve"> </w:t>
      </w:r>
      <w:r w:rsidRPr="00153D9B">
        <w:rPr>
          <w:sz w:val="24"/>
          <w:szCs w:val="24"/>
        </w:rPr>
        <w:t>29.12.2012</w:t>
      </w:r>
      <w:r w:rsidRPr="00153D9B">
        <w:rPr>
          <w:spacing w:val="-1"/>
          <w:sz w:val="24"/>
          <w:szCs w:val="24"/>
        </w:rPr>
        <w:t xml:space="preserve"> </w:t>
      </w:r>
      <w:r w:rsidRPr="00153D9B">
        <w:rPr>
          <w:sz w:val="24"/>
          <w:szCs w:val="24"/>
        </w:rPr>
        <w:t>№</w:t>
      </w:r>
      <w:r w:rsidRPr="00153D9B">
        <w:rPr>
          <w:spacing w:val="-6"/>
          <w:sz w:val="24"/>
          <w:szCs w:val="24"/>
        </w:rPr>
        <w:t xml:space="preserve"> </w:t>
      </w:r>
      <w:r w:rsidRPr="00153D9B">
        <w:rPr>
          <w:sz w:val="24"/>
          <w:szCs w:val="24"/>
        </w:rPr>
        <w:t>273-ФЗ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«Об</w:t>
      </w:r>
      <w:r w:rsidRPr="00153D9B">
        <w:rPr>
          <w:spacing w:val="-2"/>
          <w:sz w:val="24"/>
          <w:szCs w:val="24"/>
        </w:rPr>
        <w:t xml:space="preserve"> </w:t>
      </w:r>
      <w:r w:rsidRPr="00153D9B">
        <w:rPr>
          <w:sz w:val="24"/>
          <w:szCs w:val="24"/>
        </w:rPr>
        <w:t>образовании</w:t>
      </w:r>
      <w:r w:rsidRPr="00153D9B">
        <w:rPr>
          <w:spacing w:val="-3"/>
          <w:sz w:val="24"/>
          <w:szCs w:val="24"/>
        </w:rPr>
        <w:t xml:space="preserve"> </w:t>
      </w:r>
      <w:r w:rsidRPr="00153D9B">
        <w:rPr>
          <w:sz w:val="24"/>
          <w:szCs w:val="24"/>
        </w:rPr>
        <w:t>в</w:t>
      </w:r>
      <w:r w:rsidRPr="00153D9B">
        <w:rPr>
          <w:spacing w:val="-3"/>
          <w:sz w:val="24"/>
          <w:szCs w:val="24"/>
        </w:rPr>
        <w:t xml:space="preserve"> </w:t>
      </w:r>
      <w:r w:rsidRPr="00153D9B">
        <w:rPr>
          <w:sz w:val="24"/>
          <w:szCs w:val="24"/>
        </w:rPr>
        <w:t>РФ»;</w:t>
      </w:r>
    </w:p>
    <w:p w:rsidR="00594135" w:rsidRPr="00153D9B" w:rsidRDefault="00594135" w:rsidP="00594135">
      <w:pPr>
        <w:tabs>
          <w:tab w:val="left" w:pos="953"/>
        </w:tabs>
        <w:spacing w:line="342" w:lineRule="exact"/>
        <w:rPr>
          <w:sz w:val="24"/>
          <w:szCs w:val="24"/>
        </w:rPr>
      </w:pPr>
      <w:r w:rsidRPr="00153D9B">
        <w:rPr>
          <w:sz w:val="24"/>
          <w:szCs w:val="24"/>
        </w:rPr>
        <w:t xml:space="preserve"> - </w:t>
      </w:r>
      <w:hyperlink r:id="rId6" w:anchor="64U0IK" w:history="1">
        <w:r w:rsidRPr="00153D9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Приказа  </w:t>
        </w:r>
        <w:proofErr w:type="spellStart"/>
        <w:r w:rsidRPr="00153D9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Минпросвещения</w:t>
        </w:r>
        <w:proofErr w:type="spellEnd"/>
        <w:r w:rsidRPr="00153D9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 России от 31.05.2021 N 287 "Об утверждении федерального государственного образовательного стандарта основного общего образования"</w:t>
        </w:r>
      </w:hyperlink>
    </w:p>
    <w:p w:rsidR="00594135" w:rsidRDefault="00594135" w:rsidP="00594135">
      <w:pPr>
        <w:tabs>
          <w:tab w:val="left" w:pos="953"/>
        </w:tabs>
        <w:spacing w:line="343" w:lineRule="exact"/>
        <w:rPr>
          <w:spacing w:val="-1"/>
          <w:sz w:val="24"/>
          <w:szCs w:val="24"/>
        </w:rPr>
      </w:pPr>
      <w:r w:rsidRPr="006130F0">
        <w:rPr>
          <w:bCs/>
          <w:sz w:val="24"/>
          <w:szCs w:val="24"/>
          <w:shd w:val="clear" w:color="auto" w:fill="FFFFFF"/>
        </w:rPr>
        <w:t xml:space="preserve"> </w:t>
      </w:r>
    </w:p>
    <w:p w:rsidR="00594135" w:rsidRDefault="00594135" w:rsidP="008448FF">
      <w:pPr>
        <w:pStyle w:val="11"/>
        <w:spacing w:line="274" w:lineRule="exact"/>
        <w:ind w:left="0"/>
      </w:pPr>
      <w:r>
        <w:t>Место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«ОДНКНР»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594135" w:rsidRDefault="00594135" w:rsidP="00594135">
      <w:pPr>
        <w:pStyle w:val="a3"/>
        <w:spacing w:before="7"/>
        <w:ind w:left="0" w:right="0" w:firstLine="0"/>
        <w:jc w:val="left"/>
        <w:rPr>
          <w:b/>
          <w:sz w:val="20"/>
        </w:rPr>
      </w:pPr>
    </w:p>
    <w:p w:rsidR="00594135" w:rsidRDefault="00594135" w:rsidP="00594135">
      <w:pPr>
        <w:pStyle w:val="a3"/>
        <w:spacing w:before="1" w:line="448" w:lineRule="auto"/>
        <w:ind w:right="247" w:firstLine="0"/>
        <w:jc w:val="left"/>
      </w:pPr>
      <w:r>
        <w:t>Общее число часов для изучения курса ОДНКНР - 68 часов: в 5 классе - 34 часа (1 час в неделю),</w:t>
      </w:r>
      <w:r>
        <w:rPr>
          <w:spacing w:val="-57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594135" w:rsidRDefault="00594135" w:rsidP="00594135">
      <w:pPr>
        <w:pStyle w:val="a3"/>
        <w:spacing w:line="276" w:lineRule="auto"/>
        <w:ind w:left="0" w:right="118" w:firstLine="0"/>
      </w:pPr>
      <w:r>
        <w:t xml:space="preserve">  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носит культурологический и воспитательный характер,</w:t>
      </w:r>
      <w:r>
        <w:rPr>
          <w:spacing w:val="1"/>
        </w:rPr>
        <w:t xml:space="preserve"> </w:t>
      </w:r>
      <w:r>
        <w:t>главный результат обучения ОДНКНР – духовно-нравственное развитие обучающихся в 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ценностей.</w:t>
      </w:r>
    </w:p>
    <w:p w:rsidR="00594135" w:rsidRDefault="00594135" w:rsidP="00594135">
      <w:pPr>
        <w:pStyle w:val="a3"/>
        <w:spacing w:line="276" w:lineRule="auto"/>
        <w:ind w:right="11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получают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 знания и представления о структуре и закономерностях развития социума, о прошлом</w:t>
      </w:r>
      <w:r>
        <w:rPr>
          <w:spacing w:val="-57"/>
        </w:rPr>
        <w:t xml:space="preserve"> </w:t>
      </w:r>
      <w:r>
        <w:t>и настоящем родной страны, находить в истории российского общества существенные связи 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духовно-</w:t>
      </w:r>
      <w:r>
        <w:rPr>
          <w:spacing w:val="-4"/>
        </w:rPr>
        <w:t xml:space="preserve"> </w:t>
      </w:r>
      <w:r>
        <w:t>нравственной культурой</w:t>
      </w:r>
      <w:r>
        <w:rPr>
          <w:spacing w:val="4"/>
        </w:rPr>
        <w:t xml:space="preserve"> </w:t>
      </w:r>
      <w:r>
        <w:t>России.</w:t>
      </w:r>
    </w:p>
    <w:p w:rsidR="00594135" w:rsidRDefault="00594135" w:rsidP="00594135">
      <w:pPr>
        <w:pStyle w:val="a3"/>
        <w:spacing w:line="278" w:lineRule="auto"/>
        <w:ind w:right="120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психологии.</w:t>
      </w:r>
    </w:p>
    <w:p w:rsidR="00594135" w:rsidRDefault="00594135" w:rsidP="00594135">
      <w:pPr>
        <w:pStyle w:val="a3"/>
        <w:spacing w:line="276" w:lineRule="auto"/>
        <w:ind w:right="119"/>
      </w:pPr>
      <w:r>
        <w:t>В процессе изучения курса ОДНКНР обучающиеся получают представление о существенных</w:t>
      </w:r>
      <w:r>
        <w:rPr>
          <w:spacing w:val="1"/>
        </w:rPr>
        <w:t xml:space="preserve"> </w:t>
      </w:r>
      <w:r>
        <w:t>взаимосвязях между материальной и духовной культурой, обусловленности культурных 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 xml:space="preserve">инструменты -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духовно-нравственного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народов России.</w:t>
      </w:r>
    </w:p>
    <w:p w:rsidR="00594135" w:rsidRDefault="00594135" w:rsidP="00594135">
      <w:pPr>
        <w:pStyle w:val="a3"/>
        <w:spacing w:line="276" w:lineRule="auto"/>
        <w:ind w:right="121"/>
      </w:pPr>
      <w:r>
        <w:t>Содержание курса ОДНКНР направлено на формирование нравственного идеала, гражданской</w:t>
      </w:r>
      <w:r>
        <w:rPr>
          <w:spacing w:val="-57"/>
        </w:rPr>
        <w:t xml:space="preserve"> </w:t>
      </w:r>
      <w:r>
        <w:t>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Отечества),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</w:p>
    <w:p w:rsidR="00594135" w:rsidRDefault="00594135" w:rsidP="00594135">
      <w:pPr>
        <w:pStyle w:val="a3"/>
        <w:spacing w:line="276" w:lineRule="auto"/>
        <w:ind w:right="118"/>
      </w:pPr>
      <w:r>
        <w:t>Материал курса ОДНКНР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r>
        <w:t>поли</w:t>
      </w:r>
      <w:r>
        <w:rPr>
          <w:spacing w:val="1"/>
        </w:rPr>
        <w:t xml:space="preserve"> </w:t>
      </w:r>
      <w:r>
        <w:t>конфессиональное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lastRenderedPageBreak/>
        <w:t>законами,</w:t>
      </w:r>
      <w:r>
        <w:rPr>
          <w:spacing w:val="-57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 идентичность, осознанная как часть малой Родины, семьи и семейных 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 личность).</w:t>
      </w:r>
    </w:p>
    <w:p w:rsidR="00594135" w:rsidRDefault="00594135" w:rsidP="00594135">
      <w:pPr>
        <w:pStyle w:val="a3"/>
        <w:spacing w:line="276" w:lineRule="auto"/>
        <w:ind w:right="118"/>
      </w:pPr>
      <w:r>
        <w:t>Принцип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 смысловых</w:t>
      </w:r>
      <w:r>
        <w:rPr>
          <w:spacing w:val="-5"/>
        </w:rPr>
        <w:t xml:space="preserve"> </w:t>
      </w:r>
      <w:r>
        <w:t>акцентах.</w:t>
      </w:r>
    </w:p>
    <w:p w:rsidR="00594135" w:rsidRDefault="00594135" w:rsidP="00594135">
      <w:pPr>
        <w:pStyle w:val="a3"/>
        <w:spacing w:line="276" w:lineRule="auto"/>
        <w:ind w:firstLine="427"/>
      </w:pPr>
      <w:r>
        <w:t>Принцип научности подходов и содержания в преподавании ОДНКНР означает 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</w:t>
      </w:r>
      <w:r>
        <w:rPr>
          <w:spacing w:val="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феноменам.</w:t>
      </w:r>
    </w:p>
    <w:p w:rsidR="00594135" w:rsidRDefault="00594135" w:rsidP="008448FF">
      <w:pPr>
        <w:pStyle w:val="a3"/>
        <w:ind w:left="385" w:right="0" w:firstLine="0"/>
        <w:jc w:val="left"/>
      </w:pPr>
      <w:r>
        <w:t>Принцип</w:t>
      </w:r>
      <w:r>
        <w:rPr>
          <w:spacing w:val="9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требованиям</w:t>
      </w:r>
      <w:r>
        <w:rPr>
          <w:spacing w:val="8"/>
        </w:rPr>
        <w:t xml:space="preserve"> </w:t>
      </w:r>
      <w:r>
        <w:t>возрастной</w:t>
      </w:r>
      <w:r>
        <w:rPr>
          <w:spacing w:val="9"/>
        </w:rPr>
        <w:t xml:space="preserve"> </w:t>
      </w:r>
      <w:r>
        <w:t>педагогики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психологии</w:t>
      </w:r>
      <w:r>
        <w:rPr>
          <w:spacing w:val="9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отбор</w:t>
      </w:r>
      <w:r>
        <w:rPr>
          <w:spacing w:val="9"/>
        </w:rPr>
        <w:t xml:space="preserve"> </w:t>
      </w:r>
      <w:r>
        <w:t>тем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когнитивным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общественно-научных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594135" w:rsidRDefault="00594135" w:rsidP="008448FF">
      <w:pPr>
        <w:pStyle w:val="a3"/>
        <w:spacing w:before="1" w:line="276" w:lineRule="auto"/>
        <w:ind w:right="119"/>
        <w:jc w:val="left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 включает осознание 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</w:t>
      </w:r>
      <w:r>
        <w:rPr>
          <w:spacing w:val="1"/>
        </w:rPr>
        <w:t xml:space="preserve"> </w:t>
      </w:r>
      <w:r>
        <w:t>реализуется через поиск объединяющих черт в духовно 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 развитии.</w:t>
      </w:r>
    </w:p>
    <w:p w:rsidR="00594135" w:rsidRDefault="00594135" w:rsidP="00594135">
      <w:pPr>
        <w:pStyle w:val="11"/>
        <w:rPr>
          <w:b w:val="0"/>
        </w:rPr>
      </w:pPr>
      <w:r>
        <w:t>Целями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8"/>
        </w:rPr>
        <w:t xml:space="preserve"> </w:t>
      </w:r>
      <w:r>
        <w:t>являются</w:t>
      </w:r>
      <w:r>
        <w:rPr>
          <w:b w:val="0"/>
        </w:rPr>
        <w:t>: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8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before="1" w:line="276" w:lineRule="auto"/>
        <w:ind w:firstLine="283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вероисповеданий, а также способности к диалогу с представителями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мировоззрений;</w:t>
      </w:r>
    </w:p>
    <w:p w:rsidR="00594135" w:rsidRPr="008448FF" w:rsidRDefault="00594135" w:rsidP="008448FF">
      <w:pPr>
        <w:pStyle w:val="a5"/>
        <w:numPr>
          <w:ilvl w:val="0"/>
          <w:numId w:val="1"/>
        </w:numPr>
        <w:tabs>
          <w:tab w:val="left" w:pos="494"/>
        </w:tabs>
        <w:spacing w:before="1" w:line="276" w:lineRule="auto"/>
        <w:ind w:right="127" w:firstLine="283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историческогои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94135" w:rsidRDefault="00594135" w:rsidP="00594135">
      <w:pPr>
        <w:pStyle w:val="11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594135" w:rsidRDefault="00594135" w:rsidP="00594135">
      <w:pPr>
        <w:pStyle w:val="a3"/>
        <w:spacing w:line="276" w:lineRule="auto"/>
      </w:pPr>
      <w:r>
        <w:rPr>
          <w:spacing w:val="-1"/>
        </w:rPr>
        <w:t>- овладение</w:t>
      </w:r>
      <w:r>
        <w:t xml:space="preserve"> </w:t>
      </w:r>
      <w:r>
        <w:rPr>
          <w:spacing w:val="-1"/>
        </w:rPr>
        <w:t>предметными</w:t>
      </w:r>
      <w:r>
        <w:t xml:space="preserve"> 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идентичности обучающегося;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8" w:lineRule="auto"/>
        <w:ind w:right="123" w:firstLine="28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материнству;</w:t>
      </w:r>
    </w:p>
    <w:p w:rsidR="00594135" w:rsidRPr="008448FF" w:rsidRDefault="00594135" w:rsidP="008448FF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9" w:firstLine="283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идентичности;</w:t>
      </w:r>
      <w:bookmarkStart w:id="0" w:name="_GoBack"/>
      <w:bookmarkEnd w:id="0"/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594135" w:rsidRDefault="00594135" w:rsidP="00594135">
      <w:pPr>
        <w:pStyle w:val="a3"/>
        <w:spacing w:line="276" w:lineRule="auto"/>
        <w:ind w:right="132"/>
      </w:pPr>
      <w:r>
        <w:rPr>
          <w:spacing w:val="-1"/>
        </w:rPr>
        <w:t>- обучение</w:t>
      </w:r>
      <w:r>
        <w:t xml:space="preserve"> </w:t>
      </w:r>
      <w:r>
        <w:rPr>
          <w:spacing w:val="-1"/>
        </w:rPr>
        <w:t>рефлексии</w:t>
      </w:r>
      <w:r>
        <w:t xml:space="preserve"> </w:t>
      </w:r>
      <w:r>
        <w:rPr>
          <w:spacing w:val="-1"/>
        </w:rPr>
        <w:t>собственного</w:t>
      </w:r>
      <w:r>
        <w:t xml:space="preserve">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1" w:firstLine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94135" w:rsidRPr="00761CE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firstLine="283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594135" w:rsidRPr="00761CE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firstLine="283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594135" w:rsidRDefault="00594135" w:rsidP="00594135">
      <w:pPr>
        <w:spacing w:line="276" w:lineRule="auto"/>
        <w:ind w:left="101" w:right="121" w:firstLine="283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главных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способствуя:</w:t>
      </w:r>
    </w:p>
    <w:p w:rsidR="00594135" w:rsidRPr="00761CE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8" w:firstLine="283"/>
        <w:rPr>
          <w:sz w:val="24"/>
        </w:rPr>
      </w:pP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before="78" w:line="276" w:lineRule="auto"/>
        <w:ind w:right="122" w:firstLine="283"/>
        <w:rPr>
          <w:sz w:val="24"/>
        </w:rPr>
      </w:pP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2" w:firstLine="283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воспитанию патриотизма, уважения к истории, языку, культурным и религиозным 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культуры, умению принимать и ценить ценности других культур, находить в них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черты, 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22" w:firstLine="283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3"/>
          <w:sz w:val="24"/>
        </w:rPr>
        <w:t xml:space="preserve"> </w:t>
      </w:r>
      <w:r>
        <w:rPr>
          <w:sz w:val="24"/>
        </w:rPr>
        <w:t>и идеалов;</w:t>
      </w:r>
    </w:p>
    <w:p w:rsidR="00594135" w:rsidRDefault="00594135" w:rsidP="00594135">
      <w:pPr>
        <w:pStyle w:val="a3"/>
        <w:spacing w:before="1" w:line="276" w:lineRule="auto"/>
        <w:ind w:right="121"/>
      </w:pPr>
      <w:r>
        <w:rPr>
          <w:spacing w:val="-1"/>
        </w:rPr>
        <w:t>- осознанию</w:t>
      </w:r>
      <w:r>
        <w:t xml:space="preserve"> </w:t>
      </w:r>
      <w:r>
        <w:rPr>
          <w:spacing w:val="-1"/>
        </w:rPr>
        <w:t>приоритетной</w:t>
      </w:r>
      <w:r>
        <w:t xml:space="preserve"> </w:t>
      </w:r>
      <w:r>
        <w:rPr>
          <w:spacing w:val="-1"/>
        </w:rPr>
        <w:t>значимости</w:t>
      </w:r>
      <w:r>
        <w:t xml:space="preserve"> 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преобладании этических, интеллектуальных, альтруистических мотивов над </w:t>
      </w:r>
      <w:proofErr w:type="gramStart"/>
      <w:r>
        <w:t>потребительскими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эгоистическими;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8" w:lineRule="auto"/>
        <w:ind w:right="126" w:firstLine="283"/>
        <w:rPr>
          <w:sz w:val="24"/>
        </w:rPr>
      </w:pP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светскость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духовность;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8" w:firstLine="283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19" w:firstLine="283"/>
        <w:rPr>
          <w:sz w:val="24"/>
        </w:rPr>
      </w:pPr>
      <w:proofErr w:type="gramStart"/>
      <w:r>
        <w:rPr>
          <w:sz w:val="24"/>
        </w:rPr>
        <w:t>получению</w:t>
      </w:r>
      <w:r>
        <w:rPr>
          <w:spacing w:val="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lastRenderedPageBreak/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нравственные оценки поступков и событий на основе осознания главенствующей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594135" w:rsidRDefault="00594135" w:rsidP="00594135">
      <w:pPr>
        <w:pStyle w:val="a5"/>
        <w:numPr>
          <w:ilvl w:val="0"/>
          <w:numId w:val="1"/>
        </w:numPr>
        <w:tabs>
          <w:tab w:val="left" w:pos="494"/>
        </w:tabs>
        <w:spacing w:line="278" w:lineRule="auto"/>
        <w:ind w:right="122" w:firstLine="283"/>
        <w:rPr>
          <w:sz w:val="24"/>
        </w:rPr>
      </w:pPr>
      <w:r>
        <w:rPr>
          <w:sz w:val="24"/>
        </w:rPr>
        <w:t>развитию информационной культуры обучающихся, компетенций в отборе, использовании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661D5" w:rsidRDefault="003661D5"/>
    <w:sectPr w:rsidR="003661D5" w:rsidSect="0036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4ED8"/>
    <w:multiLevelType w:val="hybridMultilevel"/>
    <w:tmpl w:val="1A243466"/>
    <w:lvl w:ilvl="0" w:tplc="B93CBE9E">
      <w:numFmt w:val="bullet"/>
      <w:lvlText w:val="-"/>
      <w:lvlJc w:val="left"/>
      <w:pPr>
        <w:ind w:left="101" w:hanging="1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B16C0FE">
      <w:numFmt w:val="bullet"/>
      <w:lvlText w:val="•"/>
      <w:lvlJc w:val="left"/>
      <w:pPr>
        <w:ind w:left="1119" w:hanging="108"/>
      </w:pPr>
      <w:rPr>
        <w:rFonts w:hint="default"/>
        <w:lang w:val="ru-RU" w:eastAsia="en-US" w:bidi="ar-SA"/>
      </w:rPr>
    </w:lvl>
    <w:lvl w:ilvl="2" w:tplc="4C861D0E">
      <w:numFmt w:val="bullet"/>
      <w:lvlText w:val="•"/>
      <w:lvlJc w:val="left"/>
      <w:pPr>
        <w:ind w:left="2138" w:hanging="108"/>
      </w:pPr>
      <w:rPr>
        <w:rFonts w:hint="default"/>
        <w:lang w:val="ru-RU" w:eastAsia="en-US" w:bidi="ar-SA"/>
      </w:rPr>
    </w:lvl>
    <w:lvl w:ilvl="3" w:tplc="291ED794">
      <w:numFmt w:val="bullet"/>
      <w:lvlText w:val="•"/>
      <w:lvlJc w:val="left"/>
      <w:pPr>
        <w:ind w:left="3157" w:hanging="108"/>
      </w:pPr>
      <w:rPr>
        <w:rFonts w:hint="default"/>
        <w:lang w:val="ru-RU" w:eastAsia="en-US" w:bidi="ar-SA"/>
      </w:rPr>
    </w:lvl>
    <w:lvl w:ilvl="4" w:tplc="066E07D2">
      <w:numFmt w:val="bullet"/>
      <w:lvlText w:val="•"/>
      <w:lvlJc w:val="left"/>
      <w:pPr>
        <w:ind w:left="4176" w:hanging="108"/>
      </w:pPr>
      <w:rPr>
        <w:rFonts w:hint="default"/>
        <w:lang w:val="ru-RU" w:eastAsia="en-US" w:bidi="ar-SA"/>
      </w:rPr>
    </w:lvl>
    <w:lvl w:ilvl="5" w:tplc="42CE4D24">
      <w:numFmt w:val="bullet"/>
      <w:lvlText w:val="•"/>
      <w:lvlJc w:val="left"/>
      <w:pPr>
        <w:ind w:left="5195" w:hanging="108"/>
      </w:pPr>
      <w:rPr>
        <w:rFonts w:hint="default"/>
        <w:lang w:val="ru-RU" w:eastAsia="en-US" w:bidi="ar-SA"/>
      </w:rPr>
    </w:lvl>
    <w:lvl w:ilvl="6" w:tplc="E8DE2A36">
      <w:numFmt w:val="bullet"/>
      <w:lvlText w:val="•"/>
      <w:lvlJc w:val="left"/>
      <w:pPr>
        <w:ind w:left="6214" w:hanging="108"/>
      </w:pPr>
      <w:rPr>
        <w:rFonts w:hint="default"/>
        <w:lang w:val="ru-RU" w:eastAsia="en-US" w:bidi="ar-SA"/>
      </w:rPr>
    </w:lvl>
    <w:lvl w:ilvl="7" w:tplc="D758CA9A">
      <w:numFmt w:val="bullet"/>
      <w:lvlText w:val="•"/>
      <w:lvlJc w:val="left"/>
      <w:pPr>
        <w:ind w:left="7233" w:hanging="108"/>
      </w:pPr>
      <w:rPr>
        <w:rFonts w:hint="default"/>
        <w:lang w:val="ru-RU" w:eastAsia="en-US" w:bidi="ar-SA"/>
      </w:rPr>
    </w:lvl>
    <w:lvl w:ilvl="8" w:tplc="FB56B2BA">
      <w:numFmt w:val="bullet"/>
      <w:lvlText w:val="•"/>
      <w:lvlJc w:val="left"/>
      <w:pPr>
        <w:ind w:left="8252" w:hanging="1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135"/>
    <w:rsid w:val="003661D5"/>
    <w:rsid w:val="00594135"/>
    <w:rsid w:val="008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4135"/>
    <w:pPr>
      <w:ind w:left="101" w:right="122" w:firstLine="28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41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4135"/>
    <w:pPr>
      <w:spacing w:line="275" w:lineRule="exact"/>
      <w:ind w:left="10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4135"/>
    <w:pPr>
      <w:ind w:left="101" w:right="120" w:firstLine="283"/>
      <w:jc w:val="both"/>
    </w:pPr>
  </w:style>
  <w:style w:type="character" w:styleId="a6">
    <w:name w:val="Hyperlink"/>
    <w:basedOn w:val="a0"/>
    <w:uiPriority w:val="99"/>
    <w:semiHidden/>
    <w:unhideWhenUsed/>
    <w:rsid w:val="00594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758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Сейкина ЕС</dc:creator>
  <cp:keywords/>
  <dc:description/>
  <cp:lastModifiedBy>User</cp:lastModifiedBy>
  <cp:revision>4</cp:revision>
  <dcterms:created xsi:type="dcterms:W3CDTF">2023-10-21T10:43:00Z</dcterms:created>
  <dcterms:modified xsi:type="dcterms:W3CDTF">2024-11-19T11:07:00Z</dcterms:modified>
</cp:coreProperties>
</file>