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2F" w:rsidRDefault="0051582F" w:rsidP="0051582F">
      <w:pPr>
        <w:ind w:firstLine="0"/>
      </w:pPr>
    </w:p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51582F" w:rsidTr="00B41CF7">
        <w:tc>
          <w:tcPr>
            <w:tcW w:w="4677" w:type="dxa"/>
            <w:hideMark/>
          </w:tcPr>
          <w:p w:rsidR="0051582F" w:rsidRDefault="0051582F" w:rsidP="00B41CF7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51582F" w:rsidRDefault="0051582F" w:rsidP="00B41CF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51582F" w:rsidRDefault="0051582F" w:rsidP="00B41CF7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51582F" w:rsidRDefault="0051582F" w:rsidP="00B41CF7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51582F" w:rsidRDefault="0051582F" w:rsidP="00B41CF7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51582F" w:rsidRDefault="0051582F" w:rsidP="00B41CF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51582F" w:rsidRDefault="0051582F" w:rsidP="00B41CF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51582F" w:rsidRDefault="0051582F" w:rsidP="00B41CF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51582F" w:rsidRDefault="0051582F" w:rsidP="00B41CF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51582F" w:rsidRDefault="0051582F" w:rsidP="00B41CF7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eastAsia="ar-SA"/>
              </w:rPr>
            </w:pPr>
          </w:p>
        </w:tc>
      </w:tr>
      <w:tr w:rsidR="0051582F" w:rsidTr="00B41CF7">
        <w:tc>
          <w:tcPr>
            <w:tcW w:w="4677" w:type="dxa"/>
          </w:tcPr>
          <w:p w:rsidR="0051582F" w:rsidRDefault="0051582F" w:rsidP="0051582F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51582F" w:rsidRDefault="0051582F" w:rsidP="0051582F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51582F" w:rsidRDefault="0051582F" w:rsidP="0051582F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51582F" w:rsidRDefault="0051582F" w:rsidP="00B41CF7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51582F" w:rsidRDefault="0051582F" w:rsidP="00B41CF7">
            <w:pPr>
              <w:widowControl w:val="0"/>
              <w:suppressAutoHyphens/>
              <w:autoSpaceDE w:val="0"/>
              <w:spacing w:after="47" w:line="268" w:lineRule="auto"/>
              <w:ind w:left="10" w:hanging="10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9D3CBF" w:rsidRDefault="009D3CBF">
      <w:pPr>
        <w:spacing w:after="0" w:line="265" w:lineRule="auto"/>
        <w:ind w:left="10" w:right="24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№</w:t>
      </w:r>
    </w:p>
    <w:p w:rsidR="0051582F" w:rsidRDefault="0051582F">
      <w:pPr>
        <w:spacing w:after="0" w:line="265" w:lineRule="auto"/>
        <w:ind w:left="10" w:right="24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9D3CBF">
        <w:rPr>
          <w:b/>
          <w:sz w:val="24"/>
          <w:szCs w:val="24"/>
        </w:rPr>
        <w:t>равила</w:t>
      </w:r>
      <w:r>
        <w:rPr>
          <w:b/>
          <w:sz w:val="24"/>
          <w:szCs w:val="24"/>
        </w:rPr>
        <w:t>х</w:t>
      </w:r>
      <w:r w:rsidR="009D3CBF"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нутреннего распорядка учащихся </w:t>
      </w:r>
    </w:p>
    <w:p w:rsidR="009D3CBF" w:rsidRDefault="009D3CBF">
      <w:pPr>
        <w:spacing w:after="0" w:line="265" w:lineRule="auto"/>
        <w:ind w:left="10" w:right="24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МБОУ «Большеберезниковская СОШ»</w:t>
      </w:r>
    </w:p>
    <w:p w:rsidR="009D3CBF" w:rsidRPr="009D3CBF" w:rsidRDefault="009D3CBF">
      <w:pPr>
        <w:spacing w:after="0" w:line="265" w:lineRule="auto"/>
        <w:ind w:left="10" w:right="245" w:hanging="10"/>
        <w:jc w:val="center"/>
        <w:rPr>
          <w:b/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1. Общие положения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1.1. Настоящие правила внутреннего распорядка обучающихся (далее </w:t>
      </w:r>
      <w:r w:rsidRPr="0051582F">
        <w:rPr>
          <w:noProof/>
          <w:sz w:val="24"/>
          <w:szCs w:val="24"/>
        </w:rPr>
        <w:drawing>
          <wp:inline distT="0" distB="0" distL="0" distR="0">
            <wp:extent cx="91462" cy="12192"/>
            <wp:effectExtent l="0" t="0" r="0" b="0"/>
            <wp:docPr id="2212" name="Picture 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Правила) разработаны в соответствии с Федеральным законом от 29 декабря 2012 г. № 273-ФЗ «Об образовании в Российской Федерации», уставом муниципального бюджетного общеобразовател</w:t>
      </w:r>
      <w:r w:rsidR="009D3CBF" w:rsidRPr="0051582F">
        <w:rPr>
          <w:sz w:val="24"/>
          <w:szCs w:val="24"/>
        </w:rPr>
        <w:t>ьного учреждения «Большеберезниковская СОШ»</w:t>
      </w:r>
      <w:r w:rsidRPr="0051582F">
        <w:rPr>
          <w:sz w:val="24"/>
          <w:szCs w:val="24"/>
        </w:rPr>
        <w:t xml:space="preserve"> (далее — школа).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12. 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</w:t>
      </w:r>
      <w:proofErr w:type="gramStart"/>
      <w:r w:rsidRPr="0051582F">
        <w:rPr>
          <w:sz w:val="24"/>
          <w:szCs w:val="24"/>
        </w:rPr>
        <w:t>ив</w:t>
      </w:r>
      <w:proofErr w:type="gramEnd"/>
      <w:r w:rsidRPr="0051582F">
        <w:rPr>
          <w:sz w:val="24"/>
          <w:szCs w:val="24"/>
        </w:rPr>
        <w:t xml:space="preserve"> которых принимают участие обучающиеся.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1 З. Дисциплина в школе 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 отношению к учащимся не допускается.</w:t>
      </w:r>
    </w:p>
    <w:p w:rsid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1 А. Правила распространяются на всех обучающихся школы.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 xml:space="preserve">2. Права </w:t>
      </w:r>
      <w:proofErr w:type="gramStart"/>
      <w:r w:rsidRPr="0051582F">
        <w:rPr>
          <w:b/>
          <w:sz w:val="24"/>
          <w:szCs w:val="24"/>
        </w:rPr>
        <w:t>обучающихся</w:t>
      </w:r>
      <w:proofErr w:type="gramEnd"/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2.1. </w:t>
      </w:r>
      <w:proofErr w:type="gramStart"/>
      <w:r w:rsidRPr="0051582F">
        <w:rPr>
          <w:sz w:val="24"/>
          <w:szCs w:val="24"/>
        </w:rPr>
        <w:t>Обучающиеся</w:t>
      </w:r>
      <w:proofErr w:type="gramEnd"/>
      <w:r w:rsidRPr="0051582F">
        <w:rPr>
          <w:sz w:val="24"/>
          <w:szCs w:val="24"/>
        </w:rPr>
        <w:t xml:space="preserve"> имеют право на следующее: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2.1.1. 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2.1.2. Благоприятную окружающую среду, которая не наносит вреда здоровью и не ухудшает самочувствие.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2.1.3. Свободу совести, информации, свободное выражение собственных взглядов и убеждений.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2.1.4. Защиту от информации, пропаганды и агитации, </w:t>
      </w:r>
      <w:proofErr w:type="gramStart"/>
      <w:r w:rsidRPr="0051582F">
        <w:rPr>
          <w:sz w:val="24"/>
          <w:szCs w:val="24"/>
        </w:rPr>
        <w:t>наносящих</w:t>
      </w:r>
      <w:proofErr w:type="gramEnd"/>
      <w:r w:rsidRPr="0051582F">
        <w:rPr>
          <w:sz w:val="24"/>
          <w:szCs w:val="24"/>
        </w:rPr>
        <w:t xml:space="preserve"> вред здоровью, нравственному и духовному развитию.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2.1.5.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2.1.6. Посещение по своему выбору мероприятий, которые проводятся в школе и не предусмотрены учебным планом.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2.1.7. 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2.1.8. Бесплатную публикацию своих работ в изданиях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2.1.9. Условия для обучения с учетом особенностей психофизического развития и состояния здоровья.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2.1.10. Получение социально-педагогической и психологической помощи, бесплатной психолого-медико-педагогической коррекции.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2.1.12. Профессиональную ориентацию.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2.1.13. </w:t>
      </w:r>
      <w:proofErr w:type="gramStart"/>
      <w:r w:rsidRPr="0051582F">
        <w:rPr>
          <w:sz w:val="24"/>
          <w:szCs w:val="24"/>
        </w:rPr>
        <w:t>Обучение</w:t>
      </w:r>
      <w:proofErr w:type="gramEnd"/>
      <w:r w:rsidRPr="0051582F">
        <w:rPr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lastRenderedPageBreak/>
        <w:t>2.1.14. Выбор формы получения образования и формы обучения после получения основного общего образования или после достижения 8 лет.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2.1.15. 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2.1.17. Зачет в порядке, установленном соответствующим локальным актом школы,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2.1.18. Каникулы в соответствии с законодательством об образовании и календарным учебным графиком.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2.1.21. Бесплатный подвоз до образовательной организации и обратно.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2.122. Поощрение в порядке, установленном локальным нормативным актом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2.1.23. Перевод в порядке, установленном локальным нормативным актом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2.1.24. Участие в управлении школы в порядке, установленном уставом.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2.1.25.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2.1.26. Обжалование актов школы в установленном законодательством РФ порядке.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2.1.27. Обращение в комиссию по урегулированию споров между участниками образовательных отношений.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2.1.28.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2.2. Учащимся предоставляются следующие меры социальной поддержки:</w:t>
      </w:r>
    </w:p>
    <w:p w:rsidR="00D2120C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2.2.1. Обеспечение питанием за счёт бюджетных ассигнований республиканского бюджета Республики Мордовия в соответствии с По</w:t>
      </w:r>
      <w:r w:rsidR="009D3CBF" w:rsidRPr="0051582F">
        <w:rPr>
          <w:sz w:val="24"/>
          <w:szCs w:val="24"/>
        </w:rPr>
        <w:t xml:space="preserve">становлением администрации </w:t>
      </w:r>
      <w:proofErr w:type="spellStart"/>
      <w:r w:rsidR="009D3CBF" w:rsidRPr="0051582F">
        <w:rPr>
          <w:sz w:val="24"/>
          <w:szCs w:val="24"/>
        </w:rPr>
        <w:t>Большеберезниковского</w:t>
      </w:r>
      <w:r w:rsidRPr="0051582F">
        <w:rPr>
          <w:sz w:val="24"/>
          <w:szCs w:val="24"/>
        </w:rPr>
        <w:t>му</w:t>
      </w:r>
      <w:r w:rsidR="009D3CBF" w:rsidRPr="0051582F">
        <w:rPr>
          <w:sz w:val="24"/>
          <w:szCs w:val="24"/>
        </w:rPr>
        <w:t>ниципального</w:t>
      </w:r>
      <w:proofErr w:type="spellEnd"/>
      <w:r w:rsidR="009D3CBF" w:rsidRPr="0051582F">
        <w:rPr>
          <w:sz w:val="24"/>
          <w:szCs w:val="24"/>
        </w:rPr>
        <w:t xml:space="preserve"> района Республики Мордовия.</w:t>
      </w:r>
    </w:p>
    <w:p w:rsidR="0051582F" w:rsidRP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51582F" w:rsidP="005158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734CD" w:rsidRPr="0051582F">
        <w:rPr>
          <w:b/>
          <w:sz w:val="24"/>
          <w:szCs w:val="24"/>
        </w:rPr>
        <w:t xml:space="preserve">. Обязанности и ответственность </w:t>
      </w:r>
      <w:proofErr w:type="gramStart"/>
      <w:r w:rsidR="00C734CD" w:rsidRPr="0051582F">
        <w:rPr>
          <w:b/>
          <w:sz w:val="24"/>
          <w:szCs w:val="24"/>
        </w:rPr>
        <w:t>обучающихся</w:t>
      </w:r>
      <w:proofErr w:type="gramEnd"/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3.1. Обучающиеся обязаны: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1.1. Соблюдать устав школы, решения органов управления, настоящие Правила, локальные акты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1.2. Соблюдать требования охраны труда, правил пожарной безопасности, иные требования безопасности образовательного процесса.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1.3. Выполнять законные требования и распоряжения администрации, педагогов и работников, сотрудников охраны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3.1.4.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3.1.5. Заботиться о сохранении и об укреплении своего здоровья, стремиться к нравственному, духовному и физическому развитию и самосовершенствованию,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lastRenderedPageBreak/>
        <w:t>З. 1.6. Уважать честь и достоинство других учащихся и работников школы, не создавать препятствий для получения образования другими учащимися. З. 1.7. Бережно относиться к имуществу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3.1.8. Следить за своим внешним видом, выполнять установленные школой требования к одежде.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Правила поведения в школе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 Обучающиеся должны: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1.1. Здороваться с работниками и посетителями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1.2. Проявлять уважение к старшим, заботиться о младших.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З. Уступать дорогу педагогам, мальчики — пропускать вперед девочек, старшие — пропускать вперед младших.</w:t>
      </w:r>
    </w:p>
    <w:p w:rsidR="009D3CBF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1.4. Соблюдать вежливые формы общения с окружающими.</w:t>
      </w:r>
    </w:p>
    <w:p w:rsidR="00D2120C" w:rsidRPr="0051582F" w:rsidRDefault="009D3CBF" w:rsidP="0051582F">
      <w:pPr>
        <w:pStyle w:val="a6"/>
        <w:rPr>
          <w:sz w:val="24"/>
          <w:szCs w:val="24"/>
        </w:rPr>
      </w:pPr>
      <w:bookmarkStart w:id="0" w:name="_GoBack"/>
      <w:bookmarkEnd w:id="0"/>
      <w:r w:rsidRPr="0051582F">
        <w:rPr>
          <w:sz w:val="24"/>
          <w:szCs w:val="24"/>
        </w:rPr>
        <w:t xml:space="preserve">З. 1.5. </w:t>
      </w:r>
      <w:r w:rsidR="00C734CD" w:rsidRPr="0051582F">
        <w:rPr>
          <w:sz w:val="24"/>
          <w:szCs w:val="24"/>
        </w:rPr>
        <w:t>Не допускать откровенную демонстрацию личных отношений.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З. 1.6. Не разговаривать громко по телефону.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4. Правила посещения школы учащимися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4.1. Посещение занятий и мероприятий, предусмотренных учебным планом, для учащихся обязательно. В случае пропуска занятий (обязательных мероприятий) учащийся </w:t>
      </w:r>
      <w:proofErr w:type="gramStart"/>
      <w:r w:rsidRPr="0051582F">
        <w:rPr>
          <w:sz w:val="24"/>
          <w:szCs w:val="24"/>
        </w:rPr>
        <w:t>предоставляет классному руководителю справку</w:t>
      </w:r>
      <w:proofErr w:type="gramEnd"/>
      <w:r w:rsidRPr="0051582F">
        <w:rPr>
          <w:sz w:val="24"/>
          <w:szCs w:val="24"/>
        </w:rPr>
        <w:t xml:space="preserve"> медицинского учреждения или заявление родителей (законных представителей) с указанием причины отсутствия.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4.2. В случае пропуска занятий и (или) отдельных уроков классный руководитель выясняет причины отсутствия у учащегося, его родителей (законных представителей).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Если занятия были пропущены без уважительной причины,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</w:t>
      </w:r>
      <w:proofErr w:type="gramStart"/>
      <w:r w:rsidRPr="0051582F">
        <w:rPr>
          <w:sz w:val="24"/>
          <w:szCs w:val="24"/>
        </w:rPr>
        <w:t>контроля за</w:t>
      </w:r>
      <w:proofErr w:type="gramEnd"/>
      <w:r w:rsidRPr="0051582F">
        <w:rPr>
          <w:sz w:val="24"/>
          <w:szCs w:val="24"/>
        </w:rPr>
        <w:t xml:space="preserve"> посещаемостью.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4.3. Если индивидуальные профилактические мероприятия с учащимся и родителями (законными представителями) не имеют положительных результатов, учащийся ставится на </w:t>
      </w:r>
      <w:proofErr w:type="spellStart"/>
      <w:r w:rsidRPr="0051582F">
        <w:rPr>
          <w:sz w:val="24"/>
          <w:szCs w:val="24"/>
        </w:rPr>
        <w:t>внутришкольный</w:t>
      </w:r>
      <w:proofErr w:type="spellEnd"/>
      <w:r w:rsidRPr="0051582F">
        <w:rPr>
          <w:sz w:val="24"/>
          <w:szCs w:val="24"/>
        </w:rPr>
        <w:t xml:space="preserve"> учет в порядке, установленном локальным нормативным актом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4.4. В школе учащийся должен иметь при себе дневник и все необходимые для уроков принадлежности, весной и осенью - сменную обувь. Для отдельных уроков необходимо приносить специальную одежду (фартук, нарукавники), спортивную форму.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4.5. Учащиеся должны приходить в школу за 10—15 минут до начала учебных занятий. 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4.6. Перед началом занятий учащиеся оставляют верхнюю одежду в гардеробе.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4.7. Учащиеся не должны оставлять в гардеробе, в том числе в верхней одежде, деньги, документы, ценные вещи.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692059</wp:posOffset>
            </wp:positionH>
            <wp:positionV relativeFrom="page">
              <wp:posOffset>7473874</wp:posOffset>
            </wp:positionV>
            <wp:extent cx="3049" cy="18289"/>
            <wp:effectExtent l="0" t="0" r="0" b="0"/>
            <wp:wrapSquare wrapText="bothSides"/>
            <wp:docPr id="8220" name="Picture 8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" name="Picture 8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sz w:val="24"/>
          <w:szCs w:val="24"/>
        </w:rPr>
        <w:t>4.8. Учащимся запрещено находиться в гардеробе после переодевания.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4.9. Учащимся запрещено приносить в школу: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4.9.1. Оружие.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4.92. Колющие и легко бьющиеся предметы без чехлов (упаковки), в том числе лыжи и коньки, иной инвентарь, необходимый для организации образовательного процесса.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4.93. Легковоспламеняющиеся, взрывчатые, ядовитые, химические вещества и предметы.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4.9.4. Табачные изделия.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4.9.5. Спиртные напитки.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4.9.6. Наркотики, психотропные, одурманивающие, токсичные вещества иные вещества, обращение которых не допускается или ограничено в РФ, или способные причинить вред здоровью участников образовательного процесса. Лекарственные средства </w:t>
      </w:r>
      <w:r w:rsidRPr="0051582F">
        <w:rPr>
          <w:sz w:val="24"/>
          <w:szCs w:val="24"/>
        </w:rPr>
        <w:lastRenderedPageBreak/>
        <w:t xml:space="preserve">могут при себе иметь только те учащиеся, которым они показаны по медицинским основаниям. </w:t>
      </w:r>
      <w:proofErr w:type="gramStart"/>
      <w:r w:rsidRPr="0051582F">
        <w:rPr>
          <w:sz w:val="24"/>
          <w:szCs w:val="24"/>
        </w:rPr>
        <w:t>Учащиеся или родители (законные представители) обучающихся должны поставить администрацию школы в известность о медицинских показаниях, по которым учащийся будет иметь при себе необходимые лекарственные средства.</w:t>
      </w:r>
      <w:proofErr w:type="gramEnd"/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 На территории школы учащимся запрещено: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4.10.1. Находиться в нерабочее время.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4.102.Употреблять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51582F">
        <w:rPr>
          <w:sz w:val="24"/>
          <w:szCs w:val="24"/>
        </w:rPr>
        <w:t>прекурсоры</w:t>
      </w:r>
      <w:proofErr w:type="spellEnd"/>
      <w:r w:rsidRPr="0051582F">
        <w:rPr>
          <w:sz w:val="24"/>
          <w:szCs w:val="24"/>
        </w:rPr>
        <w:t xml:space="preserve"> и </w:t>
      </w:r>
      <w:proofErr w:type="gramStart"/>
      <w:r w:rsidRPr="0051582F">
        <w:rPr>
          <w:sz w:val="24"/>
          <w:szCs w:val="24"/>
        </w:rPr>
        <w:t>аналоги</w:t>
      </w:r>
      <w:proofErr w:type="gramEnd"/>
      <w:r w:rsidRPr="0051582F">
        <w:rPr>
          <w:sz w:val="24"/>
          <w:szCs w:val="24"/>
        </w:rPr>
        <w:t xml:space="preserve"> и другие одурманивающие вещества.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4.10.3. Играть в азартные игры.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4.10.4. Курить в здании, на территории школы.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4.10.5. Использовать ненормативную лексику (сквернословить).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4.10.6.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4.10.7.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4.10.8. Находиться в здании в верхней одежде и (или) головных уборах.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4.10.9.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4.10.10. Делать надписи на учебниках, школьной мебели, стенах здания, иным образом портить имущество или использовать его не по назначению</w:t>
      </w:r>
      <w:proofErr w:type="gramStart"/>
      <w:r w:rsidRPr="0051582F">
        <w:rPr>
          <w:sz w:val="24"/>
          <w:szCs w:val="24"/>
        </w:rPr>
        <w:t>.</w:t>
      </w:r>
      <w:proofErr w:type="gramEnd"/>
      <w:r w:rsidRPr="0051582F">
        <w:rPr>
          <w:sz w:val="24"/>
          <w:szCs w:val="24"/>
        </w:rPr>
        <w:t xml:space="preserve"> </w:t>
      </w:r>
      <w:proofErr w:type="gramStart"/>
      <w:r w:rsidRPr="0051582F">
        <w:rPr>
          <w:sz w:val="24"/>
          <w:szCs w:val="24"/>
        </w:rPr>
        <w:t>м</w:t>
      </w:r>
      <w:proofErr w:type="gramEnd"/>
      <w:r w:rsidRPr="0051582F">
        <w:rPr>
          <w:sz w:val="24"/>
          <w:szCs w:val="24"/>
        </w:rPr>
        <w:t>усорить.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4.10.11.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4.10.12. Передвигаться в здании и на терр</w:t>
      </w:r>
      <w:r w:rsidR="00CA34F8" w:rsidRPr="0051582F">
        <w:rPr>
          <w:sz w:val="24"/>
          <w:szCs w:val="24"/>
        </w:rPr>
        <w:t xml:space="preserve">итории на скутерах, </w:t>
      </w:r>
      <w:proofErr w:type="spellStart"/>
      <w:r w:rsidR="00CA34F8" w:rsidRPr="0051582F">
        <w:rPr>
          <w:sz w:val="24"/>
          <w:szCs w:val="24"/>
        </w:rPr>
        <w:t>гироскутерах</w:t>
      </w:r>
      <w:proofErr w:type="spellEnd"/>
      <w:r w:rsidR="00CA34F8" w:rsidRPr="0051582F">
        <w:rPr>
          <w:sz w:val="24"/>
          <w:szCs w:val="24"/>
        </w:rPr>
        <w:t xml:space="preserve">, </w:t>
      </w:r>
      <w:r w:rsidRPr="0051582F">
        <w:rPr>
          <w:sz w:val="24"/>
          <w:szCs w:val="24"/>
        </w:rPr>
        <w:t xml:space="preserve"> велосипедах, </w:t>
      </w:r>
      <w:proofErr w:type="spellStart"/>
      <w:r w:rsidRPr="0051582F">
        <w:rPr>
          <w:sz w:val="24"/>
          <w:szCs w:val="24"/>
        </w:rPr>
        <w:t>моноколесах</w:t>
      </w:r>
      <w:proofErr w:type="spellEnd"/>
      <w:r w:rsidRPr="0051582F">
        <w:rPr>
          <w:sz w:val="24"/>
          <w:szCs w:val="24"/>
        </w:rPr>
        <w:t xml:space="preserve">, роликовых коньках, </w:t>
      </w:r>
      <w:proofErr w:type="spellStart"/>
      <w:r w:rsidRPr="0051582F">
        <w:rPr>
          <w:sz w:val="24"/>
          <w:szCs w:val="24"/>
        </w:rPr>
        <w:t>скейтах</w:t>
      </w:r>
      <w:proofErr w:type="spellEnd"/>
      <w:r w:rsidRPr="0051582F">
        <w:rPr>
          <w:sz w:val="24"/>
          <w:szCs w:val="24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4.10.13. Осуществлять предпринимательскую деятельность, в том числе торговлю или оказание платных услуг.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4.10.14. Кричать, шуметь, играть на музыкальных инструментах</w:t>
      </w:r>
      <w:proofErr w:type="gramStart"/>
      <w:r w:rsidRPr="0051582F">
        <w:rPr>
          <w:sz w:val="24"/>
          <w:szCs w:val="24"/>
        </w:rPr>
        <w:t>.</w:t>
      </w:r>
      <w:proofErr w:type="gramEnd"/>
      <w:r w:rsidRPr="0051582F">
        <w:rPr>
          <w:sz w:val="24"/>
          <w:szCs w:val="24"/>
        </w:rPr>
        <w:t xml:space="preserve"> </w:t>
      </w:r>
      <w:proofErr w:type="gramStart"/>
      <w:r w:rsidRPr="0051582F">
        <w:rPr>
          <w:sz w:val="24"/>
          <w:szCs w:val="24"/>
        </w:rPr>
        <w:t>п</w:t>
      </w:r>
      <w:proofErr w:type="gramEnd"/>
      <w:r w:rsidRPr="0051582F">
        <w:rPr>
          <w:sz w:val="24"/>
          <w:szCs w:val="24"/>
        </w:rPr>
        <w:t>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4.10.15. Решать спорные вопросы с помощью физической силы или психологического насилия.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4.10.16. </w:t>
      </w:r>
      <w:proofErr w:type="gramStart"/>
      <w:r w:rsidRPr="0051582F">
        <w:rPr>
          <w:sz w:val="24"/>
          <w:szCs w:val="24"/>
        </w:rPr>
        <w:t>Использовать средства скрытой аудио- и видеозаписи без ведома администрации школы и разрешения родителей (законных представителей) обучающихся.</w:t>
      </w:r>
      <w:proofErr w:type="gramEnd"/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4.11. Учащимся запрещено: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4.11.1. 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4.12. Дисциплина и порядок поддерживаются в школе силами участников образовательного процесса.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5. Правила поведения учащихся во время урока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5.1. 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5.2. Перед началом урока учащиеся должны подготовить свое рабочее место и все необходимое для работы в классе, при необходимости надевают спортивную форму или специальную одежду.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5.3. 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lastRenderedPageBreak/>
        <w:t>5.4. 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5.6. По первому требованию учителя (классного руководителя) учащиеся должны предъявлять дневник.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5.7. Если ученику нужно задать вопрос или он готов ответить на вопрос учителя</w:t>
      </w:r>
      <w:r w:rsidR="009D3CBF" w:rsidRPr="0051582F">
        <w:rPr>
          <w:sz w:val="24"/>
          <w:szCs w:val="24"/>
        </w:rPr>
        <w:t>, ученик поднимает руку и задает</w:t>
      </w:r>
      <w:r w:rsidRPr="0051582F">
        <w:rPr>
          <w:sz w:val="24"/>
          <w:szCs w:val="24"/>
        </w:rPr>
        <w:t xml:space="preserve"> свой вопрос (отвечает </w:t>
      </w:r>
      <w:r w:rsidR="009D3CBF" w:rsidRPr="0051582F">
        <w:rPr>
          <w:sz w:val="24"/>
          <w:szCs w:val="24"/>
        </w:rPr>
        <w:t>на вопрос учителя</w:t>
      </w:r>
      <w:r w:rsidRPr="0051582F">
        <w:rPr>
          <w:sz w:val="24"/>
          <w:szCs w:val="24"/>
        </w:rPr>
        <w:t>) после разрешения учителя.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5.8. Если учащемуся необходимо выйти из класса, он должен попросить разрешения учителя.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5.9. Учащиеся могут встать, навести чистоту и порядок на своем рабочем месте, выйти из класса после того, как прозвонит звонок, и учитель объявит об окончании урока.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5.10. Во время уроков учащиеся могут пользоваться только теми техническими средствами, которые необходимы в образовательном процессе</w:t>
      </w:r>
      <w:proofErr w:type="gramStart"/>
      <w:r w:rsidRPr="0051582F">
        <w:rPr>
          <w:sz w:val="24"/>
          <w:szCs w:val="24"/>
        </w:rPr>
        <w:t>.</w:t>
      </w:r>
      <w:proofErr w:type="gramEnd"/>
      <w:r w:rsidRPr="0051582F">
        <w:rPr>
          <w:sz w:val="24"/>
          <w:szCs w:val="24"/>
        </w:rPr>
        <w:t xml:space="preserve"> </w:t>
      </w:r>
      <w:proofErr w:type="gramStart"/>
      <w:r w:rsidRPr="0051582F">
        <w:rPr>
          <w:sz w:val="24"/>
          <w:szCs w:val="24"/>
        </w:rPr>
        <w:t>и</w:t>
      </w:r>
      <w:proofErr w:type="gramEnd"/>
      <w:r w:rsidRPr="0051582F">
        <w:rPr>
          <w:sz w:val="24"/>
          <w:szCs w:val="24"/>
        </w:rPr>
        <w:t>ли теми, которые разрешил использовать учитель. Остальные устройства</w:t>
      </w:r>
      <w:proofErr w:type="gramStart"/>
      <w:r w:rsidRPr="0051582F">
        <w:rPr>
          <w:sz w:val="24"/>
          <w:szCs w:val="24"/>
        </w:rPr>
        <w:t>.</w:t>
      </w:r>
      <w:proofErr w:type="gramEnd"/>
      <w:r w:rsidRPr="0051582F">
        <w:rPr>
          <w:sz w:val="24"/>
          <w:szCs w:val="24"/>
        </w:rPr>
        <w:t xml:space="preserve"> </w:t>
      </w:r>
      <w:proofErr w:type="gramStart"/>
      <w:r w:rsidRPr="0051582F">
        <w:rPr>
          <w:sz w:val="24"/>
          <w:szCs w:val="24"/>
        </w:rPr>
        <w:t>к</w:t>
      </w:r>
      <w:proofErr w:type="gramEnd"/>
      <w:r w:rsidRPr="0051582F">
        <w:rPr>
          <w:sz w:val="24"/>
          <w:szCs w:val="24"/>
        </w:rPr>
        <w:t xml:space="preserve">оторые </w:t>
      </w:r>
      <w:r w:rsidRPr="0051582F">
        <w:rPr>
          <w:noProof/>
          <w:sz w:val="24"/>
          <w:szCs w:val="24"/>
        </w:rPr>
        <w:drawing>
          <wp:inline distT="0" distB="0" distL="0" distR="0">
            <wp:extent cx="73169" cy="112779"/>
            <wp:effectExtent l="0" t="0" r="0" b="0"/>
            <wp:docPr id="27978" name="Picture 27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8" name="Picture 279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69" cy="1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учащихся есть при себе, нужно отключить и убрать со стола.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722546</wp:posOffset>
            </wp:positionH>
            <wp:positionV relativeFrom="page">
              <wp:posOffset>8644334</wp:posOffset>
            </wp:positionV>
            <wp:extent cx="3049" cy="9144"/>
            <wp:effectExtent l="0" t="0" r="0" b="0"/>
            <wp:wrapSquare wrapText="bothSides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" name="Picture 12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722546</wp:posOffset>
            </wp:positionH>
            <wp:positionV relativeFrom="page">
              <wp:posOffset>8671766</wp:posOffset>
            </wp:positionV>
            <wp:extent cx="3049" cy="9144"/>
            <wp:effectExtent l="0" t="0" r="0" b="0"/>
            <wp:wrapSquare wrapText="bothSides"/>
            <wp:docPr id="12642" name="Picture 1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" name="Picture 126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722546</wp:posOffset>
            </wp:positionH>
            <wp:positionV relativeFrom="page">
              <wp:posOffset>8693103</wp:posOffset>
            </wp:positionV>
            <wp:extent cx="3049" cy="3049"/>
            <wp:effectExtent l="0" t="0" r="0" b="0"/>
            <wp:wrapSquare wrapText="bothSides"/>
            <wp:docPr id="12643" name="Picture 1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" name="Picture 126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725595</wp:posOffset>
            </wp:positionH>
            <wp:positionV relativeFrom="page">
              <wp:posOffset>8717487</wp:posOffset>
            </wp:positionV>
            <wp:extent cx="3049" cy="15240"/>
            <wp:effectExtent l="0" t="0" r="0" b="0"/>
            <wp:wrapSquare wrapText="bothSides"/>
            <wp:docPr id="12644" name="Picture 1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" name="Picture 126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725595</wp:posOffset>
            </wp:positionH>
            <wp:positionV relativeFrom="page">
              <wp:posOffset>8741873</wp:posOffset>
            </wp:positionV>
            <wp:extent cx="3049" cy="3047"/>
            <wp:effectExtent l="0" t="0" r="0" b="0"/>
            <wp:wrapSquare wrapText="bothSides"/>
            <wp:docPr id="12645" name="Picture 1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" name="Picture 126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1582F">
        <w:rPr>
          <w:sz w:val="24"/>
          <w:szCs w:val="24"/>
        </w:rPr>
        <w:t>В школе запрещено использовать средства скрытой аудио- и видеозаписи без ведома администрации и родител</w:t>
      </w:r>
      <w:r w:rsidR="009D3CBF" w:rsidRPr="0051582F">
        <w:rPr>
          <w:sz w:val="24"/>
          <w:szCs w:val="24"/>
        </w:rPr>
        <w:t xml:space="preserve">ей (законных представителей) обучающихся </w:t>
      </w:r>
      <w:r w:rsidRPr="0051582F">
        <w:rPr>
          <w:sz w:val="24"/>
          <w:szCs w:val="24"/>
        </w:rPr>
        <w:t>права и законные интересы которых могут быть нарушены такой записью.</w:t>
      </w:r>
      <w:proofErr w:type="gramEnd"/>
      <w:r w:rsidRPr="0051582F">
        <w:rPr>
          <w:sz w:val="24"/>
          <w:szCs w:val="24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6. Правила поведения учащихся во время перемены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6.1. Время, отведенное на пере</w:t>
      </w:r>
      <w:r w:rsidR="009D3CBF" w:rsidRPr="0051582F">
        <w:rPr>
          <w:sz w:val="24"/>
          <w:szCs w:val="24"/>
        </w:rPr>
        <w:t>мену, предназначено для отдыха у</w:t>
      </w:r>
      <w:r w:rsidRPr="0051582F">
        <w:rPr>
          <w:sz w:val="24"/>
          <w:szCs w:val="24"/>
        </w:rPr>
        <w:t>чащихся и подготовки к следующему по расписанию занятию.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6.2. Учащиеся могут заниматься настольными видами спорта в специально отведенных для этого местах.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 Во время перемен учащимся запрещается: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6.3.1. Шуметь, в том числе громко разговаривать, включать музыку, мешать отдыхать другим.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6.32. Бегать по коридорам, лестницам, вблизи оконных и лестничных проемов и в других местах, не предназначенных для активного движения.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6.3.3. Толкать друг друга, перебрасываться предметами.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6.3.4. Грызть семечки, плеваться.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6.3.5. Находиться без надобности в туалете.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6.3.6. Совершать действия, которые могут привести к травмам и порче школьного имущества, в том числе играть и бегать с острыми предметами (ручкой, карандашами, указкой, ножницами и пр</w:t>
      </w:r>
      <w:r w:rsidR="009D3CBF" w:rsidRPr="0051582F">
        <w:rPr>
          <w:sz w:val="24"/>
          <w:szCs w:val="24"/>
        </w:rPr>
        <w:t>очее</w:t>
      </w:r>
      <w:r w:rsidRPr="0051582F">
        <w:rPr>
          <w:sz w:val="24"/>
          <w:szCs w:val="24"/>
        </w:rPr>
        <w:t>).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7. Правила поведения учащихся в столовой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7.1. Учащиеся посещают столовую в соответствии с графиком, утверждённым директором.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7.2. Перед входом в столовую учащиеся обязаны вымыть руки.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7.3. Учащиеся выполняют требования работников </w:t>
      </w:r>
      <w:r w:rsidR="009D3CBF" w:rsidRPr="0051582F">
        <w:rPr>
          <w:sz w:val="24"/>
          <w:szCs w:val="24"/>
        </w:rPr>
        <w:t xml:space="preserve">столовой, дежурного </w:t>
      </w:r>
      <w:r w:rsidRPr="0051582F">
        <w:rPr>
          <w:noProof/>
          <w:sz w:val="24"/>
          <w:szCs w:val="24"/>
        </w:rPr>
        <w:drawing>
          <wp:inline distT="0" distB="0" distL="0" distR="0">
            <wp:extent cx="301823" cy="115827"/>
            <wp:effectExtent l="0" t="0" r="0" b="0"/>
            <wp:docPr id="27990" name="Picture 27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0" name="Picture 279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823" cy="11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учителя, дежурных по столовой, ведут се</w:t>
      </w:r>
      <w:r w:rsidR="009D3CBF" w:rsidRPr="0051582F">
        <w:rPr>
          <w:sz w:val="24"/>
          <w:szCs w:val="24"/>
        </w:rPr>
        <w:t>бя уважительно по отношению к другим</w:t>
      </w:r>
      <w:r w:rsidRPr="0051582F">
        <w:rPr>
          <w:noProof/>
          <w:sz w:val="24"/>
          <w:szCs w:val="24"/>
        </w:rPr>
        <w:drawing>
          <wp:inline distT="0" distB="0" distL="0" distR="0">
            <wp:extent cx="228654" cy="79250"/>
            <wp:effectExtent l="0" t="0" r="0" b="0"/>
            <wp:docPr id="27992" name="Picture 27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2" name="Picture 279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54" cy="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учащимся, педагогам и персоналу столовой. Проявляют внимание и осторожн</w:t>
      </w:r>
      <w:r w:rsidR="009D3CBF" w:rsidRPr="0051582F">
        <w:rPr>
          <w:sz w:val="24"/>
          <w:szCs w:val="24"/>
        </w:rPr>
        <w:t xml:space="preserve">ость </w:t>
      </w:r>
      <w:r w:rsidRPr="0051582F">
        <w:rPr>
          <w:sz w:val="24"/>
          <w:szCs w:val="24"/>
        </w:rPr>
        <w:t>при получении и употреблении горячих и жидких блюд.</w:t>
      </w:r>
    </w:p>
    <w:p w:rsidR="00D2120C" w:rsidRPr="0051582F" w:rsidRDefault="009D3CBF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7.4. </w:t>
      </w:r>
      <w:r w:rsidR="00C734CD" w:rsidRPr="0051582F">
        <w:rPr>
          <w:sz w:val="24"/>
          <w:szCs w:val="24"/>
        </w:rPr>
        <w:t>Пустую посуду нужно ставить возле себя слева, не допуская её</w:t>
      </w:r>
      <w:r w:rsidRPr="0051582F">
        <w:rPr>
          <w:noProof/>
          <w:sz w:val="24"/>
          <w:szCs w:val="24"/>
        </w:rPr>
        <w:t xml:space="preserve"> падения.</w:t>
      </w:r>
    </w:p>
    <w:p w:rsidR="00D2120C" w:rsidRPr="0051582F" w:rsidRDefault="00CA34F8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7.5. </w:t>
      </w:r>
      <w:r w:rsidR="00C734CD" w:rsidRPr="0051582F">
        <w:rPr>
          <w:sz w:val="24"/>
          <w:szCs w:val="24"/>
        </w:rPr>
        <w:t xml:space="preserve">Употреблять продукты питания и </w:t>
      </w:r>
      <w:r w:rsidR="009D3CBF" w:rsidRPr="0051582F">
        <w:rPr>
          <w:sz w:val="24"/>
          <w:szCs w:val="24"/>
        </w:rPr>
        <w:t>напитки, прио</w:t>
      </w:r>
      <w:r w:rsidRPr="0051582F">
        <w:rPr>
          <w:sz w:val="24"/>
          <w:szCs w:val="24"/>
        </w:rPr>
        <w:t>бретенные в столовой</w:t>
      </w:r>
    </w:p>
    <w:p w:rsidR="00D2120C" w:rsidRPr="0051582F" w:rsidRDefault="00CA34F8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7.6. </w:t>
      </w:r>
      <w:r w:rsidR="00C734CD" w:rsidRPr="0051582F">
        <w:rPr>
          <w:sz w:val="24"/>
          <w:szCs w:val="24"/>
        </w:rPr>
        <w:t>После еды учащиеся убирают з</w:t>
      </w:r>
      <w:r w:rsidR="009D3CBF" w:rsidRPr="0051582F">
        <w:rPr>
          <w:sz w:val="24"/>
          <w:szCs w:val="24"/>
        </w:rPr>
        <w:t xml:space="preserve">а собой столовые принадлежности, </w:t>
      </w:r>
      <w:r w:rsidR="00C734CD" w:rsidRPr="0051582F">
        <w:rPr>
          <w:sz w:val="24"/>
          <w:szCs w:val="24"/>
        </w:rPr>
        <w:t>посуду.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При посещении столовой </w:t>
      </w:r>
      <w:proofErr w:type="gramStart"/>
      <w:r w:rsidRPr="0051582F">
        <w:rPr>
          <w:sz w:val="24"/>
          <w:szCs w:val="24"/>
        </w:rPr>
        <w:t>обучающимся</w:t>
      </w:r>
      <w:proofErr w:type="gramEnd"/>
      <w:r w:rsidRPr="0051582F">
        <w:rPr>
          <w:sz w:val="24"/>
          <w:szCs w:val="24"/>
        </w:rPr>
        <w:t xml:space="preserve"> запрещается: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7.7.1. Находиться в об</w:t>
      </w:r>
      <w:r w:rsidR="009D3CBF" w:rsidRPr="0051582F">
        <w:rPr>
          <w:sz w:val="24"/>
          <w:szCs w:val="24"/>
        </w:rPr>
        <w:t>еденном зале в верхней одежде, грязной обуви запрещено.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lastRenderedPageBreak/>
        <w:t>7.7.2.Громко разгова</w:t>
      </w:r>
      <w:r w:rsidR="009D3CBF" w:rsidRPr="0051582F">
        <w:rPr>
          <w:sz w:val="24"/>
          <w:szCs w:val="24"/>
        </w:rPr>
        <w:t>ривать, толкать соседей, стучать столовыми приборами</w:t>
      </w:r>
      <w:r w:rsidRPr="0051582F">
        <w:rPr>
          <w:noProof/>
          <w:sz w:val="24"/>
          <w:szCs w:val="24"/>
        </w:rPr>
        <w:drawing>
          <wp:inline distT="0" distB="0" distL="0" distR="0">
            <wp:extent cx="9147" cy="9144"/>
            <wp:effectExtent l="0" t="0" r="0" b="0"/>
            <wp:docPr id="14703" name="Picture 14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" name="Picture 147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о тарелки и стаканы.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7.7.3</w:t>
      </w:r>
      <w:proofErr w:type="gramStart"/>
      <w:r w:rsidRPr="0051582F">
        <w:rPr>
          <w:sz w:val="24"/>
          <w:szCs w:val="24"/>
        </w:rPr>
        <w:t xml:space="preserve"> В</w:t>
      </w:r>
      <w:proofErr w:type="gramEnd"/>
      <w:r w:rsidRPr="0051582F">
        <w:rPr>
          <w:sz w:val="24"/>
          <w:szCs w:val="24"/>
        </w:rPr>
        <w:t>ходить в помещения, где хранятся продукты и готовится еда.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7.7.4.Портить имущество столовой.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615841</wp:posOffset>
            </wp:positionH>
            <wp:positionV relativeFrom="page">
              <wp:posOffset>6132722</wp:posOffset>
            </wp:positionV>
            <wp:extent cx="3049" cy="18288"/>
            <wp:effectExtent l="0" t="0" r="0" b="0"/>
            <wp:wrapSquare wrapText="bothSides"/>
            <wp:docPr id="14711" name="Picture 14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" name="Picture 147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612792</wp:posOffset>
            </wp:positionH>
            <wp:positionV relativeFrom="page">
              <wp:posOffset>6157107</wp:posOffset>
            </wp:positionV>
            <wp:extent cx="9146" cy="9144"/>
            <wp:effectExtent l="0" t="0" r="0" b="0"/>
            <wp:wrapSquare wrapText="bothSides"/>
            <wp:docPr id="14712" name="Picture 14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" name="Picture 147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b/>
          <w:sz w:val="24"/>
          <w:szCs w:val="24"/>
        </w:rPr>
        <w:t>8. Пр</w:t>
      </w:r>
      <w:r w:rsidR="009D3CBF" w:rsidRPr="0051582F">
        <w:rPr>
          <w:b/>
          <w:sz w:val="24"/>
          <w:szCs w:val="24"/>
        </w:rPr>
        <w:t>авила поведения учащихся во врем</w:t>
      </w:r>
      <w:r w:rsidRPr="0051582F">
        <w:rPr>
          <w:b/>
          <w:sz w:val="24"/>
          <w:szCs w:val="24"/>
        </w:rPr>
        <w:t>я внеурочных мероприятий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8.1. Перед проведен</w:t>
      </w:r>
      <w:r w:rsidR="009D3CBF" w:rsidRPr="0051582F">
        <w:rPr>
          <w:sz w:val="24"/>
          <w:szCs w:val="24"/>
        </w:rPr>
        <w:t>ием мероприятий ответственный учитель (классный руководитель</w:t>
      </w:r>
      <w:r w:rsidRPr="0051582F">
        <w:rPr>
          <w:noProof/>
          <w:sz w:val="24"/>
          <w:szCs w:val="24"/>
        </w:rPr>
        <w:drawing>
          <wp:inline distT="0" distB="0" distL="0" distR="0">
            <wp:extent cx="39633" cy="76202"/>
            <wp:effectExtent l="0" t="0" r="0" b="0"/>
            <wp:docPr id="28002" name="Picture 28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2" name="Picture 280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33" cy="7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группы) инструктирует учащихся по технике безопасности.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8.2. Во время мероприятия учащиеся должны: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8.2.1. Соблюда</w:t>
      </w:r>
      <w:r w:rsidR="009D3CBF" w:rsidRPr="0051582F">
        <w:rPr>
          <w:sz w:val="24"/>
          <w:szCs w:val="24"/>
        </w:rPr>
        <w:t>ть дисциплину и выполнять все у</w:t>
      </w:r>
      <w:r w:rsidRPr="0051582F">
        <w:rPr>
          <w:sz w:val="24"/>
          <w:szCs w:val="24"/>
        </w:rPr>
        <w:t>казания ответственн</w:t>
      </w:r>
      <w:r w:rsidR="009D3CBF" w:rsidRPr="0051582F">
        <w:rPr>
          <w:sz w:val="24"/>
          <w:szCs w:val="24"/>
        </w:rPr>
        <w:t>ого</w:t>
      </w:r>
      <w:r w:rsidRPr="0051582F">
        <w:rPr>
          <w:noProof/>
          <w:sz w:val="24"/>
          <w:szCs w:val="24"/>
        </w:rPr>
        <w:drawing>
          <wp:inline distT="0" distB="0" distL="0" distR="0">
            <wp:extent cx="158533" cy="73154"/>
            <wp:effectExtent l="0" t="0" r="0" b="0"/>
            <wp:docPr id="28004" name="Picture 28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4" name="Picture 280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533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учителя (руководителя группы).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8.22. Следовать у</w:t>
      </w:r>
      <w:r w:rsidR="009D3CBF" w:rsidRPr="0051582F">
        <w:rPr>
          <w:sz w:val="24"/>
          <w:szCs w:val="24"/>
        </w:rPr>
        <w:t>становленным маршрутом движения, соблюдать правила</w:t>
      </w:r>
      <w:r w:rsidRPr="0051582F">
        <w:rPr>
          <w:sz w:val="24"/>
          <w:szCs w:val="24"/>
        </w:rPr>
        <w:t xml:space="preserve"> поведения на улице, в общественном транспорте.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8.23. Соблюдать правила личной гигиены, своевр</w:t>
      </w:r>
      <w:r w:rsidR="00FB032C" w:rsidRPr="0051582F">
        <w:rPr>
          <w:sz w:val="24"/>
          <w:szCs w:val="24"/>
        </w:rPr>
        <w:t xml:space="preserve">еменно </w:t>
      </w:r>
      <w:r w:rsidR="009D3CBF" w:rsidRPr="0051582F">
        <w:rPr>
          <w:sz w:val="24"/>
          <w:szCs w:val="24"/>
        </w:rPr>
        <w:t>сооб</w:t>
      </w:r>
      <w:r w:rsidR="00FB032C" w:rsidRPr="0051582F">
        <w:rPr>
          <w:sz w:val="24"/>
          <w:szCs w:val="24"/>
        </w:rPr>
        <w:t xml:space="preserve">щить </w:t>
      </w:r>
      <w:r w:rsidRPr="0051582F">
        <w:rPr>
          <w:sz w:val="24"/>
          <w:szCs w:val="24"/>
        </w:rPr>
        <w:t>руководителю группы об ухудшении здоровья или травме.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8.24. Уважать местные традиции, бережно относиться к природе</w:t>
      </w:r>
      <w:proofErr w:type="gramStart"/>
      <w:r w:rsidRPr="0051582F">
        <w:rPr>
          <w:sz w:val="24"/>
          <w:szCs w:val="24"/>
        </w:rPr>
        <w:t>.</w:t>
      </w:r>
      <w:proofErr w:type="gramEnd"/>
      <w:r w:rsidRPr="0051582F">
        <w:rPr>
          <w:sz w:val="24"/>
          <w:szCs w:val="24"/>
        </w:rPr>
        <w:t xml:space="preserve"> </w:t>
      </w:r>
      <w:proofErr w:type="gramStart"/>
      <w:r w:rsidRPr="0051582F">
        <w:rPr>
          <w:sz w:val="24"/>
          <w:szCs w:val="24"/>
        </w:rPr>
        <w:t>п</w:t>
      </w:r>
      <w:proofErr w:type="gramEnd"/>
      <w:r w:rsidRPr="0051582F">
        <w:rPr>
          <w:sz w:val="24"/>
          <w:szCs w:val="24"/>
        </w:rPr>
        <w:t>амятникам истории и культуры. В случае возникновения эмоциональноконфликтной ситуации обратиться к учителю (руководителю группы).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8.25. Оставаться вместе с группой до окончания мероприятия. Покинуть мероприятие раньше учащиеся могут только с разрешения ответственного учителя (руководителя группы).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sz w:val="24"/>
          <w:szCs w:val="24"/>
        </w:rPr>
        <w:t>9. Защита прав, свобод, гарантий и законных интересов учащихся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9.1. 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9.1.1. Направлять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учащихся.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9.1.2. Обращаться в комиссию</w:t>
      </w:r>
      <w:r w:rsidR="00FB032C" w:rsidRPr="0051582F">
        <w:rPr>
          <w:sz w:val="24"/>
          <w:szCs w:val="24"/>
        </w:rPr>
        <w:t xml:space="preserve"> по урегулированию споров между </w:t>
      </w:r>
      <w:r w:rsidRPr="0051582F">
        <w:rPr>
          <w:noProof/>
          <w:sz w:val="24"/>
          <w:szCs w:val="24"/>
        </w:rPr>
        <w:drawing>
          <wp:inline distT="0" distB="0" distL="0" distR="0">
            <wp:extent cx="12195" cy="9144"/>
            <wp:effectExtent l="0" t="0" r="0" b="0"/>
            <wp:docPr id="15825" name="Picture 15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" name="Picture 158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82F">
        <w:rPr>
          <w:sz w:val="24"/>
          <w:szCs w:val="24"/>
        </w:rPr>
        <w:t>участниками образовательных отношений.</w:t>
      </w:r>
    </w:p>
    <w:p w:rsidR="00D2120C" w:rsidRPr="0051582F" w:rsidRDefault="00FB032C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9.1.3.</w:t>
      </w:r>
      <w:r w:rsidR="00C734CD" w:rsidRPr="0051582F">
        <w:rPr>
          <w:sz w:val="24"/>
          <w:szCs w:val="24"/>
        </w:rPr>
        <w:t xml:space="preserve"> Использовать иные, не запрещенные законодательством способы защиты своих прав и законных интересов.</w:t>
      </w:r>
    </w:p>
    <w:p w:rsidR="0051582F" w:rsidRDefault="0051582F" w:rsidP="0051582F">
      <w:pPr>
        <w:pStyle w:val="a6"/>
        <w:rPr>
          <w:sz w:val="24"/>
          <w:szCs w:val="24"/>
        </w:rPr>
      </w:pPr>
    </w:p>
    <w:p w:rsidR="00D2120C" w:rsidRPr="0051582F" w:rsidRDefault="00C734CD" w:rsidP="0051582F">
      <w:pPr>
        <w:pStyle w:val="a6"/>
        <w:jc w:val="center"/>
        <w:rPr>
          <w:b/>
          <w:sz w:val="24"/>
          <w:szCs w:val="24"/>
        </w:rPr>
      </w:pPr>
      <w:r w:rsidRPr="0051582F">
        <w:rPr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759130</wp:posOffset>
            </wp:positionH>
            <wp:positionV relativeFrom="page">
              <wp:posOffset>8379151</wp:posOffset>
            </wp:positionV>
            <wp:extent cx="21341" cy="347481"/>
            <wp:effectExtent l="0" t="0" r="0" b="0"/>
            <wp:wrapTopAndBottom/>
            <wp:docPr id="15946" name="Picture 15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6" name="Picture 1594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41" cy="34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82F">
        <w:rPr>
          <w:b/>
          <w:sz w:val="24"/>
          <w:szCs w:val="24"/>
        </w:rPr>
        <w:t>10. Действия в случае воз</w:t>
      </w:r>
      <w:r w:rsidR="00FB032C" w:rsidRPr="0051582F">
        <w:rPr>
          <w:b/>
          <w:sz w:val="24"/>
          <w:szCs w:val="24"/>
        </w:rPr>
        <w:t>никновения чрезвычайной ситуации.</w:t>
      </w:r>
    </w:p>
    <w:p w:rsidR="00D2120C" w:rsidRPr="0051582F" w:rsidRDefault="00FB032C" w:rsidP="0051582F">
      <w:pPr>
        <w:pStyle w:val="a6"/>
        <w:rPr>
          <w:sz w:val="24"/>
          <w:szCs w:val="24"/>
        </w:rPr>
      </w:pPr>
      <w:r w:rsidRPr="0051582F">
        <w:rPr>
          <w:noProof/>
          <w:sz w:val="24"/>
          <w:szCs w:val="24"/>
        </w:rPr>
        <w:t xml:space="preserve">10.1. </w:t>
      </w:r>
      <w:proofErr w:type="gramStart"/>
      <w:r w:rsidR="00C734CD" w:rsidRPr="0051582F">
        <w:rPr>
          <w:sz w:val="24"/>
          <w:szCs w:val="24"/>
        </w:rPr>
        <w:t>В случае возникновени</w:t>
      </w:r>
      <w:r w:rsidRPr="0051582F">
        <w:rPr>
          <w:sz w:val="24"/>
          <w:szCs w:val="24"/>
        </w:rPr>
        <w:t xml:space="preserve">я чрезвычайной ситуации (пожара, задымления и </w:t>
      </w:r>
      <w:proofErr w:type="gramEnd"/>
    </w:p>
    <w:p w:rsidR="00D2120C" w:rsidRPr="0051582F" w:rsidRDefault="00FB032C" w:rsidP="0051582F">
      <w:pPr>
        <w:pStyle w:val="a6"/>
        <w:rPr>
          <w:sz w:val="24"/>
          <w:szCs w:val="24"/>
        </w:rPr>
      </w:pPr>
      <w:proofErr w:type="gramStart"/>
      <w:r w:rsidRPr="0051582F">
        <w:rPr>
          <w:sz w:val="24"/>
          <w:szCs w:val="24"/>
        </w:rPr>
        <w:t>Др.</w:t>
      </w:r>
      <w:r w:rsidR="00C734CD" w:rsidRPr="0051582F">
        <w:rPr>
          <w:sz w:val="24"/>
          <w:szCs w:val="24"/>
        </w:rPr>
        <w:t>) обучающиеся обязаны:</w:t>
      </w:r>
      <w:proofErr w:type="gramEnd"/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-немедленно сообщить </w:t>
      </w:r>
      <w:r w:rsidR="00FB032C" w:rsidRPr="0051582F">
        <w:rPr>
          <w:sz w:val="24"/>
          <w:szCs w:val="24"/>
        </w:rPr>
        <w:t xml:space="preserve">о случившемся дежурному учителю (классному </w:t>
      </w:r>
      <w:r w:rsidRPr="0051582F">
        <w:rPr>
          <w:sz w:val="24"/>
          <w:szCs w:val="24"/>
        </w:rPr>
        <w:t>руководителю, сотруднику школы);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 xml:space="preserve">-выполнять указания дежурного учителя (классного </w:t>
      </w:r>
      <w:r w:rsidR="00FB032C" w:rsidRPr="0051582F">
        <w:rPr>
          <w:noProof/>
          <w:sz w:val="24"/>
          <w:szCs w:val="24"/>
        </w:rPr>
        <w:t xml:space="preserve">руководителя, </w:t>
      </w:r>
      <w:r w:rsidRPr="0051582F">
        <w:rPr>
          <w:sz w:val="24"/>
          <w:szCs w:val="24"/>
        </w:rPr>
        <w:t>сотрудника школы);</w:t>
      </w:r>
    </w:p>
    <w:p w:rsidR="00D2120C" w:rsidRPr="0051582F" w:rsidRDefault="00C734CD" w:rsidP="0051582F">
      <w:pPr>
        <w:pStyle w:val="a6"/>
        <w:rPr>
          <w:sz w:val="24"/>
          <w:szCs w:val="24"/>
        </w:rPr>
      </w:pPr>
      <w:r w:rsidRPr="0051582F">
        <w:rPr>
          <w:sz w:val="24"/>
          <w:szCs w:val="24"/>
        </w:rPr>
        <w:t>-при необходи</w:t>
      </w:r>
      <w:r w:rsidR="00FB032C" w:rsidRPr="0051582F">
        <w:rPr>
          <w:sz w:val="24"/>
          <w:szCs w:val="24"/>
        </w:rPr>
        <w:t>мо</w:t>
      </w:r>
      <w:r w:rsidRPr="0051582F">
        <w:rPr>
          <w:sz w:val="24"/>
          <w:szCs w:val="24"/>
        </w:rPr>
        <w:t>сти пок</w:t>
      </w:r>
      <w:r w:rsidR="00FB032C" w:rsidRPr="0051582F">
        <w:rPr>
          <w:sz w:val="24"/>
          <w:szCs w:val="24"/>
        </w:rPr>
        <w:t>инуть помещение без суеты, пропуская вперед младших школьников.</w:t>
      </w:r>
    </w:p>
    <w:sectPr w:rsidR="00D2120C" w:rsidRPr="0051582F" w:rsidSect="0051582F">
      <w:pgSz w:w="11902" w:h="16834"/>
      <w:pgMar w:top="1080" w:right="538" w:bottom="709" w:left="16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AAC"/>
    <w:multiLevelType w:val="multilevel"/>
    <w:tmpl w:val="8D3E2FD8"/>
    <w:lvl w:ilvl="0">
      <w:start w:val="7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D97049"/>
    <w:multiLevelType w:val="multilevel"/>
    <w:tmpl w:val="CB949F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79742A1B"/>
    <w:multiLevelType w:val="multilevel"/>
    <w:tmpl w:val="097067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20C"/>
    <w:rsid w:val="0051582F"/>
    <w:rsid w:val="00833D13"/>
    <w:rsid w:val="009D3CBF"/>
    <w:rsid w:val="00C11F17"/>
    <w:rsid w:val="00C734CD"/>
    <w:rsid w:val="00CA34F8"/>
    <w:rsid w:val="00D2120C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17"/>
    <w:pPr>
      <w:spacing w:after="3" w:line="247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C11F17"/>
    <w:pPr>
      <w:keepNext/>
      <w:keepLines/>
      <w:spacing w:after="230"/>
      <w:ind w:left="14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F17"/>
    <w:rPr>
      <w:rFonts w:ascii="Times New Roman" w:eastAsia="Times New Roman" w:hAnsi="Times New Roman" w:cs="Times New Roman"/>
      <w:color w:val="000000"/>
      <w:sz w:val="30"/>
    </w:rPr>
  </w:style>
  <w:style w:type="paragraph" w:customStyle="1" w:styleId="Style4">
    <w:name w:val="Style4"/>
    <w:basedOn w:val="a"/>
    <w:rsid w:val="009D3CBF"/>
    <w:pPr>
      <w:widowControl w:val="0"/>
      <w:suppressAutoHyphens/>
      <w:autoSpaceDE w:val="0"/>
      <w:spacing w:after="0" w:line="205" w:lineRule="exact"/>
      <w:ind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3">
    <w:name w:val="Style3"/>
    <w:basedOn w:val="a"/>
    <w:rsid w:val="009D3CBF"/>
    <w:pPr>
      <w:widowControl w:val="0"/>
      <w:suppressAutoHyphens/>
      <w:autoSpaceDE w:val="0"/>
      <w:spacing w:after="0" w:line="240" w:lineRule="auto"/>
      <w:ind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9D3CBF"/>
    <w:pPr>
      <w:widowControl w:val="0"/>
      <w:suppressAutoHyphens/>
      <w:autoSpaceDE w:val="0"/>
      <w:spacing w:after="0" w:line="206" w:lineRule="exact"/>
      <w:ind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9D3CBF"/>
    <w:pPr>
      <w:widowControl w:val="0"/>
      <w:suppressAutoHyphens/>
      <w:autoSpaceDE w:val="0"/>
      <w:spacing w:after="0" w:line="240" w:lineRule="auto"/>
      <w:ind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character" w:customStyle="1" w:styleId="FontStyle56">
    <w:name w:val="Font Style56"/>
    <w:rsid w:val="009D3CBF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9D3CBF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9D3CBF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9D3C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9D3CBF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CA3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2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51582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2022-10-11T10:51:00Z</cp:lastPrinted>
  <dcterms:created xsi:type="dcterms:W3CDTF">2019-08-20T11:28:00Z</dcterms:created>
  <dcterms:modified xsi:type="dcterms:W3CDTF">2022-10-11T10:52:00Z</dcterms:modified>
</cp:coreProperties>
</file>