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261470" w:rsidTr="0014023A">
        <w:tc>
          <w:tcPr>
            <w:tcW w:w="4677" w:type="dxa"/>
          </w:tcPr>
          <w:p w:rsidR="00261470" w:rsidRPr="00707A0C" w:rsidRDefault="00261470" w:rsidP="0014023A">
            <w:pPr>
              <w:pStyle w:val="Style4"/>
              <w:widowControl/>
              <w:snapToGrid w:val="0"/>
              <w:spacing w:line="202" w:lineRule="exact"/>
            </w:pPr>
            <w:r w:rsidRPr="00707A0C">
              <w:rPr>
                <w:rStyle w:val="FontStyle60"/>
              </w:rPr>
              <w:t>УТВЕ</w:t>
            </w:r>
            <w:r w:rsidRPr="00707A0C">
              <w:rPr>
                <w:rStyle w:val="FontStyle57"/>
              </w:rPr>
              <w:t>РЖДЕНО:</w:t>
            </w:r>
          </w:p>
          <w:p w:rsidR="00261470" w:rsidRPr="00707A0C" w:rsidRDefault="00261470" w:rsidP="0014023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60"/>
              </w:rPr>
              <w:t>Приказом</w:t>
            </w:r>
            <w:r w:rsidRPr="00707A0C">
              <w:rPr>
                <w:rStyle w:val="FontStyle57"/>
              </w:rPr>
              <w:t>директора</w:t>
            </w:r>
            <w:proofErr w:type="spellEnd"/>
            <w:r w:rsidRPr="00707A0C">
              <w:rPr>
                <w:rStyle w:val="FontStyle57"/>
              </w:rPr>
              <w:t xml:space="preserve">   </w:t>
            </w:r>
          </w:p>
          <w:p w:rsidR="00261470" w:rsidRPr="00707A0C" w:rsidRDefault="00261470" w:rsidP="0014023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60"/>
              </w:rPr>
              <w:t xml:space="preserve">МБОУ </w:t>
            </w:r>
            <w:r w:rsidRPr="00707A0C">
              <w:rPr>
                <w:rStyle w:val="FontStyle57"/>
              </w:rPr>
              <w:t>«Большеберезниковская средняя</w:t>
            </w:r>
          </w:p>
          <w:p w:rsidR="00261470" w:rsidRPr="00707A0C" w:rsidRDefault="00261470" w:rsidP="0014023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общеобразовательная школа» </w:t>
            </w:r>
          </w:p>
          <w:p w:rsidR="00261470" w:rsidRPr="00707A0C" w:rsidRDefault="00261470" w:rsidP="0014023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707A0C">
              <w:rPr>
                <w:rStyle w:val="FontStyle57"/>
              </w:rPr>
              <w:t>Большеберезниковского</w:t>
            </w:r>
            <w:proofErr w:type="spellEnd"/>
          </w:p>
          <w:p w:rsidR="00261470" w:rsidRPr="00707A0C" w:rsidRDefault="00261470" w:rsidP="0014023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муниципального района </w:t>
            </w:r>
          </w:p>
          <w:p w:rsidR="00261470" w:rsidRPr="00707A0C" w:rsidRDefault="00261470" w:rsidP="0014023A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707A0C">
              <w:rPr>
                <w:rStyle w:val="FontStyle57"/>
              </w:rPr>
              <w:t xml:space="preserve">Республики Мордовия </w:t>
            </w:r>
          </w:p>
          <w:p w:rsidR="00261470" w:rsidRPr="00707A0C" w:rsidRDefault="00261470" w:rsidP="0014023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  <w:r w:rsidRPr="00707A0C">
              <w:rPr>
                <w:rStyle w:val="FontStyle60"/>
              </w:rPr>
              <w:t>№___</w:t>
            </w:r>
            <w:r w:rsidR="00C030C7">
              <w:rPr>
                <w:rStyle w:val="FontStyle60"/>
              </w:rPr>
              <w:t>__</w:t>
            </w:r>
            <w:r w:rsidRPr="00707A0C">
              <w:rPr>
                <w:rStyle w:val="FontStyle60"/>
              </w:rPr>
              <w:t xml:space="preserve"> </w:t>
            </w:r>
            <w:r w:rsidRPr="00707A0C">
              <w:rPr>
                <w:rStyle w:val="FontStyle57"/>
              </w:rPr>
              <w:t xml:space="preserve">от </w:t>
            </w:r>
            <w:r w:rsidR="00C030C7">
              <w:rPr>
                <w:rStyle w:val="FontStyle60"/>
              </w:rPr>
              <w:t>«___»___2020</w:t>
            </w:r>
            <w:r w:rsidRPr="00707A0C">
              <w:rPr>
                <w:rStyle w:val="FontStyle60"/>
              </w:rPr>
              <w:t>года</w:t>
            </w:r>
          </w:p>
        </w:tc>
        <w:tc>
          <w:tcPr>
            <w:tcW w:w="4677" w:type="dxa"/>
          </w:tcPr>
          <w:p w:rsidR="00261470" w:rsidRPr="0064335C" w:rsidRDefault="00261470" w:rsidP="0014023A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64335C">
              <w:rPr>
                <w:rStyle w:val="FontStyle60"/>
              </w:rPr>
              <w:t>ПРИНЯТО:</w:t>
            </w:r>
          </w:p>
          <w:p w:rsidR="00261470" w:rsidRPr="0064335C" w:rsidRDefault="00261470" w:rsidP="0014023A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64335C">
              <w:rPr>
                <w:rStyle w:val="FontStyle59"/>
              </w:rPr>
              <w:t>общим собранием трудового коллектива</w:t>
            </w:r>
          </w:p>
          <w:p w:rsidR="00261470" w:rsidRPr="0064335C" w:rsidRDefault="00261470" w:rsidP="0014023A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МБОУ</w:t>
            </w:r>
            <w:proofErr w:type="gramStart"/>
            <w:r w:rsidRPr="0064335C">
              <w:rPr>
                <w:rStyle w:val="FontStyle59"/>
              </w:rPr>
              <w:t>«Б</w:t>
            </w:r>
            <w:proofErr w:type="gramEnd"/>
            <w:r w:rsidRPr="0064335C">
              <w:rPr>
                <w:rStyle w:val="FontStyle59"/>
              </w:rPr>
              <w:t>ольшеберезниковская средняя</w:t>
            </w:r>
          </w:p>
          <w:p w:rsidR="00261470" w:rsidRPr="0064335C" w:rsidRDefault="00261470" w:rsidP="0014023A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 xml:space="preserve">общеобразовательная школа » </w:t>
            </w:r>
          </w:p>
          <w:p w:rsidR="00261470" w:rsidRPr="00707A0C" w:rsidRDefault="00261470" w:rsidP="0014023A">
            <w:pPr>
              <w:pStyle w:val="Style6"/>
              <w:widowControl/>
              <w:rPr>
                <w:rStyle w:val="FontStyle59"/>
              </w:rPr>
            </w:pPr>
            <w:r w:rsidRPr="0064335C">
              <w:rPr>
                <w:rStyle w:val="FontStyle59"/>
              </w:rPr>
              <w:t>Протокол №___ от «___»____20</w:t>
            </w:r>
            <w:r w:rsidR="00C030C7">
              <w:rPr>
                <w:rStyle w:val="FontStyle59"/>
              </w:rPr>
              <w:t>20</w:t>
            </w:r>
            <w:r w:rsidRPr="0064335C">
              <w:rPr>
                <w:rStyle w:val="FontStyle59"/>
              </w:rPr>
              <w:t xml:space="preserve"> г.</w:t>
            </w:r>
          </w:p>
          <w:p w:rsidR="00261470" w:rsidRPr="00707A0C" w:rsidRDefault="00261470" w:rsidP="0014023A">
            <w:pPr>
              <w:pStyle w:val="Style6"/>
              <w:widowControl/>
              <w:rPr>
                <w:rStyle w:val="FontStyle59"/>
              </w:rPr>
            </w:pPr>
          </w:p>
          <w:p w:rsidR="00261470" w:rsidRPr="00707A0C" w:rsidRDefault="00261470" w:rsidP="0014023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261470" w:rsidRDefault="00261470" w:rsidP="0014023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261470" w:rsidRDefault="00261470" w:rsidP="0014023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261470" w:rsidTr="0014023A">
        <w:tc>
          <w:tcPr>
            <w:tcW w:w="4677" w:type="dxa"/>
          </w:tcPr>
          <w:p w:rsidR="00261470" w:rsidRDefault="00261470" w:rsidP="0014023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261470" w:rsidRDefault="00261470" w:rsidP="0014023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 w:hint="eastAsia"/>
                <w:color w:val="000000"/>
                <w:sz w:val="16"/>
                <w:szCs w:val="16"/>
              </w:rPr>
              <w:t>Р</w:t>
            </w: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одительского комитета</w:t>
            </w:r>
          </w:p>
          <w:p w:rsidR="00261470" w:rsidRDefault="00261470" w:rsidP="0014023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</w:t>
            </w:r>
            <w:r w:rsidR="00C030C7"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отокол№</w:t>
            </w:r>
            <w:proofErr w:type="spellEnd"/>
            <w:r w:rsidR="00C030C7"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___  от «___» ______ 2020</w:t>
            </w:r>
          </w:p>
          <w:p w:rsidR="00261470" w:rsidRPr="00707A0C" w:rsidRDefault="00261470" w:rsidP="0014023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261470" w:rsidRPr="00707A0C" w:rsidRDefault="00261470" w:rsidP="0014023A">
            <w:pPr>
              <w:widowControl w:val="0"/>
              <w:autoSpaceDE w:val="0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261470" w:rsidRDefault="00261470" w:rsidP="0014023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261470" w:rsidRDefault="00261470" w:rsidP="0014023A">
            <w:pPr>
              <w:widowControl w:val="0"/>
              <w:suppressAutoHyphens/>
              <w:autoSpaceDE w:val="0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7F4CA9" w:rsidRDefault="007F4CA9" w:rsidP="007F4CA9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261470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питания МБОУ «Большеберезниковская СОШ»</w:t>
      </w:r>
    </w:p>
    <w:p w:rsidR="007F4CA9" w:rsidRDefault="007F4CA9" w:rsidP="00261470">
      <w:pPr>
        <w:shd w:val="clear" w:color="auto" w:fill="FFFFFF"/>
        <w:spacing w:before="125"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1.1.Настоящее положение о порядке организации питания обучающихся в МБОУ «Большеберезниковская СОШ» (далее – " Положение ")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учреждениях», Уставом школы и направлено на совершенствование системы организации и улучшения качества питания обучающихся.</w:t>
      </w:r>
      <w:proofErr w:type="gramEnd"/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устанавливает порядок организации горячего рационального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школе, определяет основные организационные принципы, правила и требования к организации питания обучающихся.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Действие настоящего Положения распространяется на всех обучающихся в школе . 1.4. Настоящее Положение является локальным нормативным актом, регламентирующим деятельность школы по вопросам 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на родительском собрании, принимается на Совете Школы и утверждается (либо вводится в действие) приказом директора школы 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Положение принимается на неопределенный срок. Изменения и дополнения к Положению принимаются в порядке, предусмотренном п.1.6. настоящего Положения . 1.6.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F4CA9" w:rsidRDefault="00261470" w:rsidP="007F4CA9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7F4CA9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задачи.</w:t>
      </w:r>
      <w:r w:rsidR="007F4CA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F4CA9">
        <w:rPr>
          <w:rFonts w:ascii="Times New Roman" w:eastAsia="Times New Roman" w:hAnsi="Times New Roman" w:cs="Times New Roman"/>
          <w:sz w:val="24"/>
          <w:szCs w:val="24"/>
        </w:rPr>
        <w:t>2.1. Основными целями и задачами при организации питания обучающихся в МБОУ «Большеберезниковская СОШ» является: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обеспечение обучающихся питанием</w:t>
      </w:r>
      <w:proofErr w:type="gramStart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 возрастным физиологическим потребностям в пищевых веществах и энергии, принципам рационального и сбалансированного питания 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гарантированное качество и безопасность питания и пищевых продуктов, используемых для приготовления блюд;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предупреждение (профилактика) среди обучающихся инфекционных и неинфекционных заболеваний, связанных с фактором питания 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пропаганда принципов полноценного и здорового питания 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использование бюджетных средств, выделяемых на организацию питания</w:t>
      </w:r>
      <w:proofErr w:type="gramStart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законодательства;</w:t>
      </w:r>
    </w:p>
    <w:p w:rsidR="007F4CA9" w:rsidRDefault="00261470" w:rsidP="007F4CA9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  <w:r w:rsidR="007F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Общие принципы организации питания </w:t>
      </w:r>
      <w:proofErr w:type="gramStart"/>
      <w:r w:rsidR="007F4CA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7F4CA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F4CA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3.1. Организация питания </w:t>
      </w:r>
      <w:proofErr w:type="gramStart"/>
      <w:r w:rsidR="007F4C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 является отдельным обязательным направлением деятельности Учреждения .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3.2. Для организации питания обучающихся используются специальные помещения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7F4CA9">
        <w:rPr>
          <w:rFonts w:ascii="Times New Roman" w:eastAsia="Times New Roman" w:hAnsi="Times New Roman" w:cs="Times New Roman"/>
          <w:sz w:val="24"/>
          <w:szCs w:val="24"/>
        </w:rPr>
        <w:t>пищеблок), соответствующие требованиям санитарно- гигиенических норм и правил по следующим направлениям: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соответствие числа посадочных мест столовой установленным нормам;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обеспеченность технологическим оборудованием, техническое состояние которого соответствует установленным требованиям;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наличие пищеблока, подсобных помещений для хранения продуктов;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="007F4CA9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="007F4CA9">
        <w:rPr>
          <w:rFonts w:ascii="Times New Roman" w:eastAsia="Times New Roman" w:hAnsi="Times New Roman" w:cs="Times New Roman"/>
          <w:sz w:val="24"/>
          <w:szCs w:val="24"/>
        </w:rPr>
        <w:t>;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наличие вытяжного оборудования, его работоспособность;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соответствие иным требованиям действующих санитарных норм и правил в Российской Федерации.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3.3. В пищеблоке постоянно должны находиться: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 журнал учета фактической посещаемости обучающихся;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журнал бракеража пищевых продуктов и продовольственного сырья;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журнал здоровья;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журнал проведения витаминизации третьих и сладких блюд;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журнал учета температурного режима холодильного оборудования;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копии примерного 10-дневного меню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• ежедневные меню, технологические карты на приготовляемые блюда;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="007F4CA9">
        <w:rPr>
          <w:rFonts w:ascii="Times New Roman" w:eastAsia="Times New Roman" w:hAnsi="Times New Roman" w:cs="Times New Roman"/>
          <w:sz w:val="24"/>
          <w:szCs w:val="24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3.4 Администрация школы совместно с классными руководителями и воспитателями ГПД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3.5.</w:t>
      </w:r>
      <w:proofErr w:type="gramEnd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</w:t>
      </w:r>
      <w:proofErr w:type="gramStart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 ведение консультационной и разъяснительной работы с родителями (законными представителями)обучающихся.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 xml:space="preserve">3.6. Режим питания в школе определяется </w:t>
      </w:r>
      <w:proofErr w:type="spellStart"/>
      <w:r w:rsidR="007F4CA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7F4CA9">
        <w:rPr>
          <w:rFonts w:ascii="Times New Roman" w:eastAsia="Times New Roman" w:hAnsi="Times New Roman" w:cs="Times New Roman"/>
          <w:sz w:val="24"/>
          <w:szCs w:val="24"/>
        </w:rPr>
        <w:t xml:space="preserve">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 </w:t>
      </w:r>
      <w:r w:rsidR="007F4CA9">
        <w:rPr>
          <w:rFonts w:ascii="Times New Roman" w:eastAsia="Times New Roman" w:hAnsi="Times New Roman" w:cs="Times New Roman"/>
          <w:sz w:val="24"/>
          <w:szCs w:val="24"/>
        </w:rPr>
        <w:br/>
        <w:t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</w:t>
      </w:r>
    </w:p>
    <w:p w:rsidR="007F4CA9" w:rsidRDefault="007F4CA9" w:rsidP="007F4CA9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 приложение №2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2.4.5.2409-08).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3.8. Примерное меню утверждается директором школы.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3.9. Обслуживание горячим питанием обучающихся осуществляется штатными сотрудниками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3.11. На поставку продуктов питания договор заключается непосредственно школой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2.4.5.2409-08.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3.13. Директор школы, ответственные за питание являются ответственными лицами за организацию и полноту охвата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горячим питанием 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организацией работы классных руководителей, воспитателей ГПД с обучающимися класса и родителями по вопросу горячего питания в школе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- посещением столовой обучающимися,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учетом количества фактически отпущенных завтраков и обедов;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санитарным состоянием пищеблока и обеденного зала.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3.15. Ответственность за организацию питания классного коллектива в образовательном учреждении несет классный руководитель, воспитатель ГПД,  который: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обеспечивает организованное посещение столовой обучающимися класса;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контролирует вопрос охвата обучающихся класса организованным горячим питанием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- организует систематическую работу с родителями по вопросу необходимости горячего питания школьников;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3.16. Для обучающихся с 1 по 11 классы организуется обязательное питание два раза в день; для учащихся, посещающих ГП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полдник.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3.17. Контроль и учет денежных средств, выделяемых на организацию питания, осуществляет бухгалтер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Порядок организации питания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школе 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4.1. Питание в общеобразовательном учреждении организуется за счет средств бюджета 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4.2. Ежедневные меню рационов питания согласовываются с директором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меню с указанием сведений об объемах блюд и наименований кулинарных изделий вывешиваются в обеденном зале.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4.3. Столовая школы осуществляет производственную деятельность в режиме односменной работы школы и пятидневной учебной недели.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Отпуск горячего питания обучающимся организуется по классам на переменах продолжительностью 20 минут на завтрак и  на обед, в соответствии с режимом учебных занятий. </w:t>
      </w:r>
      <w:proofErr w:type="gramEnd"/>
    </w:p>
    <w:p w:rsidR="007F4CA9" w:rsidRDefault="007F4CA9" w:rsidP="007F4CA9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Ответственный дежурный по школе обеспечивает сопровождение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контролируют личную гигиену обучающихся перед едой.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4.6. Организация обслуживания обучающихся горячим питанием осуществляется путем предварительного накрытия столов.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комиссия в составе: ответственного за организацию 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повара, медицинской сестры. Состав комиссии на текущий учебный год утверждается приказом директора школы. Результаты проверок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бракеражные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журналы (журнал бракеража пищевых продуктов и продовольственного сырья, журнал бракеража готовой кулинарной продукции).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4.8. Ответственный за организацию питания в образовательном учреждении осуществляет контроль за: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организацией работы классных руководителей, воспитателей ГПД  с обучающимися класса и родителями по вопросу горячего питания в школе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- посещением столовой обучающимися,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учетом количества фактически отпущенных завтраков и обедов;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санитарным состоянием пищеблока и обеденного зала.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проверяет ассортимент поступающих продуктов 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меню,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своевременно ведет учёт отсутствующих обучающихся, получающих бесплатное питание 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осуществляет контроль соблюдения графика отпуска питания обучающимся, предварительного накрытия (сервировки) столов;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принимает меры по обеспечению соблюдения санитарно- гигиенического режима.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4.9. Ответственность за нецелевое использование бюджетных средств несет директор школы.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предоставления ежедневного бесплатного двухразового питания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ОВЗ в виде набора пищевых продуктов (сухого пайка)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Организация предоставляет ежедневно бесплатное двухразовое питание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ОВЗ в виде набора пищевых продуктов (сухого пайка) в случае финансирования из средств муниципального или республиканского бюджета.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Ежедневное бесплатное двухразовое питание предоставляется в виде набора пищевых продуктов (сухого пайка) в течение учебного года (за исключением каникулярного периода).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Набор пищевых продуктов (сухой паек) предоставляется по заявлению родителей (законных представителей) на имя руководителя образовательной организации в течение учебного года с момента возникновения права на получение ежедневного бесплатного двухразового питания в виде набора пищевых продуктов (сухого пайка).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заявления произвольная.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Периодичность выдачи набора продуктов питания (сухих пайков) согласуется с родителями (законными представителями) в форме заявления.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заявления родителей (законных представителей) директор школы издает приказ об организации питания обучающихся, получающих образование на дому, в том числе с использованием дистанционных технологий.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Перечень и нормы предоставления продуктов, входящих в состав бесплатного двухразового питания в виде сухого пайка, должны соответствовать среднесуточным наборам продуктов, определенным в приложении N 8 к Санитарно-эпидемиологическим правилам и нормативам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Питание обучающихся в форме предоставления набора пищевых продуктов (сухих пайков) осуществляется на соответствующую сумму средств бюджета, предоставленных на оказание данной меры социальной поддержки.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 За представление ежедневного бесплатного двухразового питания в виде набора пищевых продуктов (сухого пайка) обучающимся с ОВЗ,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получающими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на дому, в том числе с использованием дистанционных технологий несут ответственные за организацию питания.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Контроль организации горячего питания в школе 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6.1. Контроль организации 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соблюдения санитарно- эпидемиологических норм и правил, качества поступающего сырья и готовой продукции, реализуемых в школе , осуществляется органами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6.2. Контроль целевого использования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бюджетных средств, выделяемых на питание в образовательном учреждении 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Отделом  по работе с учреждениями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Большеберезниковского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Текущий контроль организации питания школьников в учреждении осуществляют специально созданная комиссия по контролю организации питания 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6.4. Состав комиссии по контролю организации питания в школе утверждается директором школы.</w:t>
      </w:r>
    </w:p>
    <w:p w:rsidR="007F4CA9" w:rsidRDefault="007F4CA9" w:rsidP="007F4CA9">
      <w:pPr>
        <w:shd w:val="clear" w:color="auto" w:fill="FFFFFF"/>
        <w:spacing w:before="125"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4CA9" w:rsidRDefault="007F4CA9" w:rsidP="007F4CA9">
      <w:pPr>
        <w:shd w:val="clear" w:color="auto" w:fill="FFFFFF"/>
        <w:spacing w:before="125" w:after="125" w:line="240" w:lineRule="auto"/>
        <w:rPr>
          <w:rFonts w:ascii="Courier New" w:eastAsia="Times New Roman" w:hAnsi="Courier New" w:cs="Courier New"/>
          <w:color w:val="333333"/>
          <w:sz w:val="15"/>
          <w:szCs w:val="15"/>
        </w:rPr>
      </w:pPr>
      <w:r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7F4CA9" w:rsidRDefault="007F4CA9" w:rsidP="007F4CA9"/>
    <w:p w:rsidR="00B02C23" w:rsidRDefault="00B02C23">
      <w:bookmarkStart w:id="0" w:name="_GoBack"/>
      <w:bookmarkEnd w:id="0"/>
    </w:p>
    <w:sectPr w:rsidR="00B02C23" w:rsidSect="00BE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E65"/>
    <w:rsid w:val="00261470"/>
    <w:rsid w:val="003A0361"/>
    <w:rsid w:val="007F4CA9"/>
    <w:rsid w:val="00AD2E65"/>
    <w:rsid w:val="00B02C23"/>
    <w:rsid w:val="00BE3922"/>
    <w:rsid w:val="00C0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61470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61470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61470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7">
    <w:name w:val="Font Style57"/>
    <w:basedOn w:val="a0"/>
    <w:rsid w:val="00261470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261470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261470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1995</Words>
  <Characters>11377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2022-10-13T06:24:00Z</cp:lastPrinted>
  <dcterms:created xsi:type="dcterms:W3CDTF">2022-10-13T05:52:00Z</dcterms:created>
  <dcterms:modified xsi:type="dcterms:W3CDTF">2022-10-13T06:25:00Z</dcterms:modified>
</cp:coreProperties>
</file>